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1DAB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lock-59545271"/>
      <w:bookmarkStart w:id="33" w:name="_GoBack"/>
      <w:r>
        <w:drawing>
          <wp:inline distT="0" distB="0" distL="114300" distR="114300">
            <wp:extent cx="5934710" cy="9164955"/>
            <wp:effectExtent l="0" t="0" r="8890" b="171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916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3"/>
    </w:p>
    <w:p w14:paraId="3E79C763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13755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561E9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59444B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2CDD8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47BFAA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FFFA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14:paraId="50431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0B3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67C159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0BD385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2FA769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4A974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3A1C6B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12171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8AA0B1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C36A78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14:paraId="473406F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2BD6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268DFB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600A48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4E56F6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290058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133F36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D14A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14:paraId="1D2AA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05EC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10FEC9D9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616014B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954527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2A987C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06AD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4570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76D930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5FC7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Античная литература. </w:t>
      </w:r>
    </w:p>
    <w:p w14:paraId="1FE056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Гомер.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Поэмы. «Илиада», «Одиссея» (фрагменты). </w:t>
      </w:r>
    </w:p>
    <w:p w14:paraId="458FA8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Фольклор. </w:t>
      </w:r>
    </w:p>
    <w:p w14:paraId="49D8DF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Русские былины </w:t>
      </w:r>
      <w:bookmarkStart w:id="2" w:name="2d1a2719-45ad-4395-a569-7b3d4374584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«Илья Муромец и Соловей-разбойник», «Садко».</w:t>
      </w:r>
      <w:bookmarkEnd w:id="2"/>
    </w:p>
    <w:p w14:paraId="625B7E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Народные песни и поэмы народов России и мира </w:t>
      </w:r>
      <w:bookmarkStart w:id="3" w:name="f7900e95-fc4b-4bc0-a061-48731519b6e7"/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3"/>
    </w:p>
    <w:p w14:paraId="13C838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14:paraId="4897EE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«Повесть временных лет»</w:t>
      </w:r>
      <w:bookmarkStart w:id="4" w:name="ad04843b-b512-47d3-b84b-e22df158058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4"/>
    </w:p>
    <w:p w14:paraId="79649DD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4D0909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5" w:name="582b55ee-e1e5-46d8-8c0a-755ec48e137e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«Песнь о вещем Олеге», «Зимняя дорога», «Узник», «Туча» и другие.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«Дубровский».</w:t>
      </w:r>
    </w:p>
    <w:p w14:paraId="207BF7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6" w:name="e979ff73-e74d-4b41-9daa-86d17094fc9b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«Три пальмы», «Листок», «Утёс» и другие.</w:t>
      </w:r>
      <w:bookmarkEnd w:id="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9EAE0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В. Кольцов.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7" w:name="9aa6636f-e65a-485c-aff8-0cee29fb09d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«Косарь», «Соловей» и другие.</w:t>
      </w:r>
      <w:bookmarkEnd w:id="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B6643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49DE15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Ф. И. Тютчев.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8" w:name="c36fcc5a-2cdd-400a-b3ee-0e5071a59ee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«Есть в осени первоначальной…», «С поляны коршун поднялся…».</w:t>
      </w:r>
      <w:bookmarkEnd w:id="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63223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А. Фет.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9" w:name="e75d9245-73fc-447a-aaf6-d7ac09f2bf3a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«Учись у них – у дуба, у берёзы…», «Я пришёл к тебе с приветом…».</w:t>
      </w:r>
      <w:bookmarkEnd w:id="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16BE1F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«Бежин луг». </w:t>
      </w:r>
    </w:p>
    <w:p w14:paraId="7F81DA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С. Лесков.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Сказ «Левша». </w:t>
      </w:r>
    </w:p>
    <w:p w14:paraId="077697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Л. Н. Толстой.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«Детство» </w:t>
      </w:r>
      <w:bookmarkStart w:id="10" w:name="977de391-a0ab-47d0-b055-bb99283dc92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10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14:paraId="2038DD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Чехов.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 </w:t>
      </w:r>
      <w:bookmarkStart w:id="11" w:name="5ccd7dea-76bb-435c-9fae-1b74ca2890e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(три по выбору). Например, «Толстый и тонкий», «Хамелеон», «Смерть чиновника» и другие.</w:t>
      </w:r>
      <w:bookmarkEnd w:id="1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FF84B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И. Куприн.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 «Чудесный доктор».</w:t>
      </w:r>
    </w:p>
    <w:p w14:paraId="723913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 начала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</w:t>
      </w:r>
    </w:p>
    <w:p w14:paraId="085CE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начала ХХ века </w:t>
      </w:r>
      <w:bookmarkStart w:id="12" w:name="1a89c352-1e28-490d-a532-18fd47b8e1fa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DA580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bookmarkStart w:id="13" w:name="5118f498-9661-45e8-9924-bef67bfbf524"/>
      <w:bookmarkEnd w:id="13"/>
    </w:p>
    <w:p w14:paraId="090F4F9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Проза отечественных писателей конца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века, в том числе о Великой Отечественной войне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bookmarkStart w:id="14" w:name="a35f0a0b-d9a0-4ac9-afd6-3c0ec32f1224"/>
      <w:bookmarkEnd w:id="1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B4AE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В. Г. Распутин.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 «Уроки французского». </w:t>
      </w:r>
    </w:p>
    <w:p w14:paraId="1583A2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на тему взросления человека </w:t>
      </w:r>
      <w:bookmarkStart w:id="15" w:name="7f695bb6-7ce9-46a5-96af-f43597f5f29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5"/>
    </w:p>
    <w:p w14:paraId="7EC0F4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современных отечественных писателей-фантастов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6" w:name="99ff4dfc-6077-4b1d-979a-efd5d464e2ea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Например, К. Булычев «Сто лет тому вперед» и другие. </w:t>
      </w:r>
      <w:bookmarkEnd w:id="16"/>
    </w:p>
    <w:p w14:paraId="39DDD9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Литература народов Российской Федерации. Стихотворения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7" w:name="8c6e542d-3297-4f00-9d18-f11cc02b5c2a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7"/>
    </w:p>
    <w:p w14:paraId="56EF96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 Д. Дефо.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«Робинзон Крузо» </w:t>
      </w:r>
      <w:bookmarkStart w:id="18" w:name="c11c39d0-823d-48a6-b780-3c956bde317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1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B0A47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Свифт.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«Путешествия Гулливера» </w:t>
      </w:r>
      <w:bookmarkStart w:id="19" w:name="401c2012-d122-4b9b-86de-93f36659c25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19"/>
    </w:p>
    <w:p w14:paraId="128341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зарубежных писателей на тему взросления человека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20" w:name="e9c8f8f3-f048-4763-af7b-4a65b4f5147c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0"/>
    </w:p>
    <w:p w14:paraId="0B75761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3D290C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2096566E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lock-5954526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021F72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5030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18A626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4C42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DD249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0D6D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0053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17B5499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9A76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14:paraId="2D74B92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55EB0CC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1D77B3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14:paraId="7D6C2CF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14:paraId="0AB62E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636DA02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14:paraId="64338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0B3EE31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14:paraId="196F2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2FDA42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702F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14:paraId="7A73F27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5CA46F3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73E335A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52123E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5048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14:paraId="692919F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63BD33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4A811D9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1FA018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2297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14:paraId="60077FF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587B4A3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28FA7D7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442E92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2192B7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30E2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3BB274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2F4E503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0EA0A7F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48D5C86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11C3EB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7340B3B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508B3F0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14:paraId="3A1D904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36295F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E175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14:paraId="5FADFD6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116B90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58E7D0F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4FB43F3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14:paraId="3C88B50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22F06EC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32CBF7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A90D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14:paraId="4845D4B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0D7CAC5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4981A3F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49116C4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3A14AEE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0D35FE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83FE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0BEAD8F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47C19E5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14:paraId="098127A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7B14289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7F3CE7D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55E2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79FC206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34EF9A1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14:paraId="0172A33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6B0093D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523F8C5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11C21CA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5168AB7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14:paraId="1C2A4BE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66F03EC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1E7E950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14:paraId="1448464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4D7C85D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0818BC9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14:paraId="441893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C433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6857A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AD1C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21756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770D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14:paraId="7C8EF0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616A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5E4730B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6934251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516D5BD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7A5DF4A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69B4FD0E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1509B68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14:paraId="2981FD6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23A0520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14:paraId="0220AF3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548F6B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14:paraId="3657A4A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990A2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1B5489E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2288247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7FF056DE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45DBAA0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5A64031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14:paraId="0595EE5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41209A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14:paraId="1BBC14A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7B9E80C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5041C63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9B51A0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6F81443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0A86F71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14:paraId="29107D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14:paraId="620302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14:paraId="21F6C94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4849C3C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03E2C31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468404C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48D7032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2760D86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68E2D7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6E13518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40E1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14:paraId="5A3E1C2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1DB8067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36EBA4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14:paraId="3202B68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7B84619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4E68C24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0DB3F34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33989D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22305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7B95541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1F78740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14:paraId="670D323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29AD7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14:paraId="76A3BB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14:paraId="48C7F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658D751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6C8EF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06DBD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7C364BC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75D008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14:paraId="7F8CEFB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1A338FB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EB92B8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13512A2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4AF8AEF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14:paraId="5BEC06C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1F70BC4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79ADE37E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1FE11562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14:paraId="5DBFB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14:paraId="7A2B816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040279A2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27648C1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14:paraId="739D335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1BCF1C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598C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AA1B2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E4FC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38EB4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567C2B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3A8E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088CC6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0319EC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4BF26C4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31DC7416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1F0A0CB3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0F354D2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160F1B7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1C54DC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5FF4F7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04AFE7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6F274A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647CDC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70ADE5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4BECEE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544BDD9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08E007F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1015408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1"/>
    <w:p w14:paraId="71E4E06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2" w:name="block-59545268"/>
    </w:p>
    <w:p w14:paraId="004E865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92227B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B5AADE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6FB648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989ABC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DFE77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6D5DAF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638FD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09387A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99409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2C03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496"/>
        <w:gridCol w:w="1670"/>
        <w:gridCol w:w="1759"/>
        <w:gridCol w:w="3060"/>
      </w:tblGrid>
      <w:tr w14:paraId="0B1C2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413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14:paraId="67306C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777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14:paraId="663616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A36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5F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(цифровые) образова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тельные ресурсы </w:t>
            </w:r>
          </w:p>
          <w:p w14:paraId="23E19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F49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14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77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77C68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6BF1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CCCD4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180E8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C0FD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70675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215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053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1BC9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Античная литература</w:t>
            </w:r>
          </w:p>
        </w:tc>
      </w:tr>
      <w:tr w14:paraId="2BD11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1699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99B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BE60A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18063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1D04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62200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56A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956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49AC8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142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5DC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EF35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Фольклор</w:t>
            </w:r>
          </w:p>
        </w:tc>
      </w:tr>
      <w:tr w14:paraId="15CC6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CA9B0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F81D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B3D3D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80E2A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7F82D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DEA5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FD0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000B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016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26A8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1D583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89D8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2E568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118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ACC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660F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61F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1C0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CD6E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14:paraId="17725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393C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CF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23ED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E442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5EB97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EBD7F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CAB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457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B9E1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E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3E7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56E1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14:paraId="3855E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4DA1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945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75D9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E4EC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1E09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16F21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111A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81C5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CE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684B4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A202D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2B14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03107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9D0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B3ED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CB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65BC7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66FB5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06FB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B531B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DF5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11C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F2B5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265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540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150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14:paraId="564C5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68EB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31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FEC02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F78D0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2199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9F34C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7B8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1938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A5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AE978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0218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5C7F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D20FA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316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B9D4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6A2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F0162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12765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0E83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1ED4C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6F8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5587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FAA0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01389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E2DC5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58A36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1BE5B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32E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2AA0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3F26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6156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E6C4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704B6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D8B26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5E9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CF2B6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0C05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AB4F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E4066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4E4A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E1B6A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47B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278FD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527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56E05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5BFE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24BE0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1BE92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723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F86D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9DC3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9A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F74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877B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 ХХ века</w:t>
            </w:r>
          </w:p>
        </w:tc>
      </w:tr>
      <w:tr w14:paraId="37561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F22E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9EE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227B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6B5F1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C472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FBF57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214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86B55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861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59A4D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D83F8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857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84221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E65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C9DEF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1D81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C5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5F91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C4DA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5A07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CDD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A31C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80F6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083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24DC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BE9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241E4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10B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8ABE3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642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на тему взросления человека 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4F51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798F5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4F53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0061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2E4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1368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EA71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CD286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EF9F9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D550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26124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193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F360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ACE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88AF0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CC096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22B8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7746B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CB5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7B6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85F8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34B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7AE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F3D8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Зарубежная литература</w:t>
            </w:r>
          </w:p>
        </w:tc>
      </w:tr>
      <w:tr w14:paraId="77540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4DB0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AD7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305F8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1DFCD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2A33C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93118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897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5D87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13A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6958C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FB3AC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50AD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4834F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66C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5F7B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B44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C3617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40A46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BF35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BD8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2B3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02F6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AEBF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51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D9D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CB2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E9CCC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FFC58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C569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CDA20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D68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224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7369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5FF2E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BD4F6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1980C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BF0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097D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A1D47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A656F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B0B8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C9E3E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857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36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1F2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B8AA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2BD5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2560A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578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5120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E1AA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62F8C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CAFC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4A2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A21B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F8B98D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2"/>
    <w:p w14:paraId="5EC9397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block-5954526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6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491"/>
        <w:gridCol w:w="1187"/>
        <w:gridCol w:w="1381"/>
        <w:gridCol w:w="1474"/>
        <w:gridCol w:w="1433"/>
        <w:gridCol w:w="3100"/>
      </w:tblGrid>
      <w:tr w14:paraId="69AE6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D1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14:paraId="181D02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F31C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14:paraId="491BCE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B7A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61E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изучения </w:t>
            </w:r>
          </w:p>
          <w:p w14:paraId="72E880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9CD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цифровые образовательные рес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урсы </w:t>
            </w:r>
          </w:p>
          <w:p w14:paraId="716016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028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264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75F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0FA0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72C65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D89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3BD97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E198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B4249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E6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5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172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4FF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B64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16BA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99D0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03A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99DF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B73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"https://m.edsoo.ru/8bc2a7e8"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B7F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2C2A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F2C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5390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4F1A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2D3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EEC5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2CE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"https://m.edsoo.ru/8bc2aa04"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9BBF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E1A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A10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CD8F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337A5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30BA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154B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47C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"https://m.edsoo.ru/8bc2abbc"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D98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1EE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CF9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Гомер. Поэма «Одиссея» (фрагменты). Образ Одиссея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6AC5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DC09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AA08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BB54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1CEA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"https://m.edsoo.ru/8bc2ad6a"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5C9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3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197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BAD6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2E6D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9468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17A4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9FB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"https://m.edsoo.ru/8bc2aee6"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0E8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B18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4DE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Жанровые особенности, сюжет, 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DD2C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7AC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945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FCF3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1C75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"https://m.edsoo.ru/8bc2b06c"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E5D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B42F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E0C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00F1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ED02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50C0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D866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3D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"https://m.edsoo.ru/8bc2b1fc"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61C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87C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B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221E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86B6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23D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14CF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D985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"https://m.edsoo.ru/8bc2b3be"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272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EDC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A81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Садко в искусстве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369F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809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EE39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0D80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516A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"https://m.edsoo.ru/8bc2b4e0"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3968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CD11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159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богатыри в изобразительном искусстве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C5F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2C5F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AA08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8A2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D43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AAB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8509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140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85A7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DA7C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018F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7B66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B1AE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"https://m.edsoo.ru/8bc2b706"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7643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D978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DF93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078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3DA9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C80E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250E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A529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"https://m.edsoo.ru/8bc2b81e"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297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86B3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22E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97F1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0A15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B584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7254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DA4A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FF6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2CEE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E38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сюжет, композиция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CCEC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D159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0E9A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C90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AF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C00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B6D3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367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F69F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9948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B6B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CBA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5EA9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"https://m.edsoo.ru/8bc2bb52"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5C2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AE74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395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908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C495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D521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BBD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DC18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4F7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BA53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DBF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C1B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8E6F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02E5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FF5F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C4D5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19F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E17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8E2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7AEC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9C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CE9A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CE73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963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"https://m.edsoo.ru/8bc2c124"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A6E0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84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B15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жанра, тематика фрагмента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A18D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AAD9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2E2C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AD45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5E00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6AD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0E1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846D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фрагментов летописи. Образы героев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2325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FBD2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DF88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A2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511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"https://m.edsoo.ru/8bc2c354"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B5CB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C46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93A7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F77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7795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465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EA8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345A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F41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4CA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719E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C4FB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8ACF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8295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B6F9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E01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"https://m.edsoo.ru/8bc2c4e4"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AD02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2EB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B990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Стихотворения «Зимняя дорога», «Туча» и другие. Пейзажная лирика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4F1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B6EE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9370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0FE3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5C84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"https://m.edsoo.ru/8bc2c61a"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ABE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284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5154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Стихотворение «Узник». Проблематика, средства изображения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E77A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2149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5E60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B136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B158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B20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A0D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3A21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6CB0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879A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36A1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1C7D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405A4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"https://m.edsoo.ru/8bc2c732"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F9E0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822E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00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100F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A490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D414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B4A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B967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"https://m.edsoo.ru/8bc2c84a"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5C6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B71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442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«Дубровский». Сюжет, фабула, 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4712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ED7B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1E86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F7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BC8A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"https://m.edsoo.ru/8bc2c976"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E92F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C84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9030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2EB8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7A7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9BC6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E60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6CE3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"https://m.edsoo.ru/8bc2cba6"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2DC0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2D6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F45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033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5B18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B9B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B596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FB98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"https://m.edsoo.ru/8bc2ce58"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2D95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8CF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FBB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«Дубровский». Смысл финала романа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4FB4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1411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9901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AB61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D854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"https://m.edsoo.ru/8bc2cf70"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3C0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629C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6EFE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6FBE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526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D572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CB21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6A76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73A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03E9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A48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E59F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E40B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047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9A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C91C4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"https://m.edsoo.ru/8bc2d092"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7E58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C4A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02F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64D3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2F56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936A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EA73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0B38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EC3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77D4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E73A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0FA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8122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2A2E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A98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5D1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"https://m.edsoo.ru/8bc2d1be"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DDF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2B24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1E1A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394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0F84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83CA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8C4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32E2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"https://m.edsoo.ru/8bc2d2e0"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656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1DB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8A96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9CF8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3D85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0BEE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E197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375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"https://m.edsoo.ru/8bc2d420"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550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E65EE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17DB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9F44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4C9A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7ECC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5F10C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1144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"https://m.edsoo.ru/8bc2d538"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0829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125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1EE4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Кольцов. Стихотворения (не менее двух). «Косарь», «Соловей». Тематика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34FD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90D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471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70A7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A34EB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"https://m.edsoo.ru/8bc2d6dc"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E1C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E949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1889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9F0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E49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A938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3380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35F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"https://m.edsoo.ru/8bc2d7e0"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5415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B8E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729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B555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D004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202A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9018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3571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"https://m.edsoo.ru/8bc2d920"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E45B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8F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0959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78274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AA60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874A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2DE2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70FA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"https://m.edsoo.ru/8bc2db82"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605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94DD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F73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7451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85D5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CF22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506C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138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"https://m.edsoo.ru/8bc2db82"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76E6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3EE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5D61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67F5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89E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26C9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BBDD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E49C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"https://m.edsoo.ru/8bc2de7a"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627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0058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942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787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D828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C7D9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873C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407C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"https://m.edsoo.ru/8bc2dfa6"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EF9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ECBC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812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98B8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F341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E1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75C2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5EF3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"https://m.edsoo.ru/8bc2e0c8"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584C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74C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FDE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луг». Образы и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F800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BCBB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2C17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D76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7B55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"https://m.edsoo.ru/8bc2e28a"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5BD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5A6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B8A2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60ED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D7E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D660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8F37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2C80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"https://m.edsoo.ru/8bc2e3ac"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6D7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F2D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296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E9B9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D837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E5AC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D442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056A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"https://m.edsoo.ru/8bc2e5d2"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831E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D35E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60F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2967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12FC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5547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45025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7835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"https://m.edsoo.ru/8bc2e4ba"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CCB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0CE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38EF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34E5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49E4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F254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42FA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B151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"https://m.edsoo.ru/8bc2e6e0"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738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A47B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58D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AF55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916F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FE53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74D22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EE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"https://m.edsoo.ru/8bc2e7f8"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968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A01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FEBF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(главы). Тематика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23A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0A370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C578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6890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F69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"https://m.edsoo.ru/8bc2e924"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6AC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71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71B0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(главы). Проблематика повести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182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4FEB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368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C8A8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2FF7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"https://m.edsoo.ru/8bc2eb5e"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A5E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C21C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796C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99AA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2D3F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E994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E37E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43AE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"https://m.edsoo.ru/8bc2ec8a"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CBDB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F6A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068F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5B5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248F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8E2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0468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C2F2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"https://m.edsoo.ru/8bc2edf2"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C9B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15B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20D0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A2D5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3194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1D0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BB11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B40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"https://m.edsoo.ru/8bc2f036"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F2C7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471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4BB2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маленького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6AF8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3161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ADAA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8B4B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7017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"https://m.edsoo.ru/8bc2f54a"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818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080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B11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 Чехов. Рассказ «Хамелеон». Юмор, ирония, источники комического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3CE0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383B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02A7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587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C5C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"https://m.edsoo.ru/8bc2f6ee"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753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558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AB2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5F97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769D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6EF6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C015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785B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"https://m.edsoo.ru/8bc2f824"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162D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4F7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1C53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69C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80A4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178A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A90A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A4F7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739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A84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B6B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Куприн. Рассказ «Чудесный доктор». Тема рассказа. Сюжет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88B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7B1D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BFBF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EB85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EA48B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"https://m.edsoo.ru/8bc2f932"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89BD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25E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A92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Куприн. Рассказ «Чудесный доктор». Проблематика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211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C3E3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E14F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9B17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F41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"https://m.edsoo.ru/8bc2fa54"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88D3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AAC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59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E203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DA0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477F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2958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1DDB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233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B8C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4E2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6304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D369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E698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17C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6BEE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"https://m.edsoo.ru/8bc2fb6c"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FFC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05E0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3E58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5AF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9366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D303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6CC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60AD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"https://m.edsoo.ru/8bc2fc8e"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594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C99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F55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ACA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A26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E4E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88DF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330D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"https://m.edsoo.ru/8bc2fda6"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9D02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E5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199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F8CC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F117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5FA0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854A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61D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"https://m.edsoo.ru/8bc2fec8"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F4BA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F85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5C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0E47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363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6EB2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66E7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B0AD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"https://m.edsoo.ru/8bc3004e"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A35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DB8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368C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Темы, мотивы, образы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174E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D65D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10D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32AA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C8D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"https://m.edsoo.ru/8bc30170"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30170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314E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55AC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A74F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076C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9C57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F8C8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2899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A91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"https://m.edsoo.ru/8bc30288"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30288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C06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AD5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EA9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E7CB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248F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4B04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BD1A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6186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"https://m.edsoo.ru/8bc303aa"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014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38B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B125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461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5CCF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B919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9A3F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7262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C40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A10E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E594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сюжет, основные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20E9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0CC9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47FA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05C6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221D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"https://m.edsoo.ru/8bc30620"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30620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F729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1153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5F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6AF16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1858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3CDB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86BD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5290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411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4378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25A6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французского». Трудности послевоенного времени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1481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24BE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375F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AE6C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8BAB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"https://m.edsoo.ru/8bc30cf6"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15EF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E8C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1A5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французского». 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AC1B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1A0C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9C3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E0A2C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9B3F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"https://m.edsoo.ru/8bc30f1c"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5EC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A2F2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BAC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французского». Нравственная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FA44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D35E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1FED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5900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3EF9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"https://m.edsoo.ru/8bc310de"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518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2BC4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7ED3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A03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4FD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ECD2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270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F33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C29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9AE6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5F6B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произведений.не менее двух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10C4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39A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C402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ED28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B693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2D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169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7B7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D41C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58B4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4E8A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AD4FA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444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"https://m.edsoo.ru/8bc3132c"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FB8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3A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0E8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Р.И. Фраерман. «Дикая собака Динго, или Повесть о первой любви». Проблематика повести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C99A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5CF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167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DD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9817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E96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469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B02E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600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B35D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5CF4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BCE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0948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"https://m.edsoo.ru/8bc3155c"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3155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6CD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781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A3B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и проблемы. Образы главных героев.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0904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582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2B0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F5A3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8A3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469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5E4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FFF3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Конфликт, сюжет и композиция. Художественные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4492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32A7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3506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7EBC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1724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FFF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D1F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F4C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63BC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90B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4F9B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5530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9F85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"https://m.edsoo.ru/8bc316d8"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5F62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EBDB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BA9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0E76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9999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DFD65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6566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1F262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"https://m.edsoo.ru/8bc317f0"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4AEB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753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81BE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D7E9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D735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6C7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F0B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E6E0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43A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2418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79E2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Дефо. «Робинзон Крузо» (главы по выбору). История создания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5544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4160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41A8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B58E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D522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"https://m.edsoo.ru/8bc31d9a"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0BE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7FC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D333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Дефо. «Робинзон Крузо» (главы по выбору). Тема, идея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222B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E48D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F4D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4E64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C080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"https://m.edsoo.ru/8bc323b2"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FEBF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011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5FEB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Дефо. «Робинзон Крузо» (главы по выбору). 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993A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1106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2B6D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FC27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BC5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2FF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DDA2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F796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Дефо. «Робинзон Крузо» (главы по выбору). Особенности жанра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2C8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C54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9862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CE8E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372B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"https://m.edsoo.ru/8bc32574"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32574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5875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F17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85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10F8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A9C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3575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155F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632F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"https://m.edsoo.ru/8bc3270e"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884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832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D799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BBE6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D68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9CD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C0C0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14DF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80B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BD9B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9D9B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8B4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71E8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A017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49DF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3B43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CD9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F5C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C1E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C770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512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8A3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2DC2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C7EB6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21F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AED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DA0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AE34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3487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FF6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E93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11BF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111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320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ED99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C46E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64A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07D5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454A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412B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D1C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846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E0B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B718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75A2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1253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630B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F1D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AAD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39D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6D5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7A5E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ADA3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899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9BBD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26459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5E4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8F00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D04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37A0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D38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DB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D44E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F212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0B2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CEB9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C0B5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FB90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AB95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C99B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1F2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A87BF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"https://m.edsoo.ru/8bc32e66"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CA22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FFC0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CFD1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рекомендуемой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18DA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1606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93A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DEB4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D98C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"https://m.edsoo.ru/8bc3358c"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D71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AF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04184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3026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63D5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2C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E6096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3"/>
    <w:p w14:paraId="54C0DACD">
      <w:pPr>
        <w:spacing w:before="199" w:after="199" w:line="336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block-5954527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14:paraId="4525706E">
      <w:pPr>
        <w:spacing w:before="199" w:after="199" w:line="336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7D45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FFA41E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356979C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217"/>
      </w:tblGrid>
      <w:tr w14:paraId="210CB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245A4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BF83D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32DF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42C4D1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4DA349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14:paraId="2E0F8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50F551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1BB640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14:paraId="6D500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ED49C5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032AE6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14:paraId="6AAA0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A8BFA6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8E1FE6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14:paraId="4DAE7B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69EA22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216B72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14:paraId="66DC4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86C525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7F953E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14:paraId="412D1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7C7E4A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C9869F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14:paraId="07109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5FC086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00EC4F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14:paraId="7356D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C0B441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69B739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14:paraId="67C060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8E7C5D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1AB048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14:paraId="1B373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10B357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3C008B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14:paraId="5DDE8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E9AFD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FBE2B6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14:paraId="7AFD0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24C328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16C3AC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14:paraId="634D0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B7DCDD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0242ED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14:paraId="3D3D6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38B1CF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2E89E8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14:paraId="05172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F6AB6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BAE18F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14:paraId="14A63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57F6D7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E0C49C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14:paraId="2642C49B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798B3D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E4FA18F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4"/>
    <w:p w14:paraId="4F833B43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block-59545275"/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14:paraId="30DD2956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</w:p>
    <w:p w14:paraId="064262B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956505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01F27B8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827"/>
      </w:tblGrid>
      <w:tr w14:paraId="14539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7970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A1BC0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112DE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2F388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DFA0D9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Античная литература</w:t>
            </w:r>
          </w:p>
        </w:tc>
      </w:tr>
      <w:tr w14:paraId="21DE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4C4DF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1C6A20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Поэмы. «Илиада», «Одиссея» (фрагменты)</w:t>
            </w:r>
          </w:p>
        </w:tc>
      </w:tr>
      <w:tr w14:paraId="32170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35576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045679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</w:p>
        </w:tc>
      </w:tr>
      <w:tr w14:paraId="6D114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5CCFD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2D2DD3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14:paraId="41A66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E3737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2759D1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«Песнь о Роланде» (фрагменты), «Песнь о Нибелунгах» (фрагменты) </w:t>
            </w:r>
          </w:p>
        </w:tc>
      </w:tr>
      <w:tr w14:paraId="4CBF8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32A8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EB7A87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14:paraId="2D84B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25EC2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B16232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14:paraId="6E913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1ECFC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7D1CB4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14:paraId="493B8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6BAC1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60EA43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14:paraId="4801F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94A65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2E3D4C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</w:t>
            </w:r>
          </w:p>
        </w:tc>
      </w:tr>
      <w:tr w14:paraId="2B53B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35B0C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2B068E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14:paraId="32017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F404E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11E844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Например, «Косарь», «Соловей» </w:t>
            </w:r>
          </w:p>
        </w:tc>
      </w:tr>
      <w:tr w14:paraId="2140C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EA2EF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071E5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</w:t>
            </w:r>
          </w:p>
        </w:tc>
      </w:tr>
      <w:tr w14:paraId="1BA6A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524970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1266C1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14:paraId="361D0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D5F1F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B205E6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14:paraId="613B4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FC50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58F4275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</w:t>
            </w:r>
          </w:p>
        </w:tc>
      </w:tr>
      <w:tr w14:paraId="678C0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A584A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8447CF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</w:t>
            </w:r>
          </w:p>
        </w:tc>
      </w:tr>
      <w:tr w14:paraId="2AC23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242940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02761E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</w:t>
            </w:r>
          </w:p>
        </w:tc>
      </w:tr>
      <w:tr w14:paraId="0EBB1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4F463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94B677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14:paraId="6C995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55161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FB97B0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Куприн. Рассказ «Чудесный доктор»</w:t>
            </w:r>
          </w:p>
        </w:tc>
      </w:tr>
      <w:tr w14:paraId="57BAC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E93DE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53A92B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14:paraId="7666B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765D40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87DC9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14:paraId="7DBC8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9D59C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F5380F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14:paraId="49F55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A87FC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24E8B3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14:paraId="078C0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C2899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A3653B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</w:t>
            </w:r>
          </w:p>
        </w:tc>
      </w:tr>
      <w:tr w14:paraId="0538A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6C5B5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231578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14:paraId="5B676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FA704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74E9F3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14:paraId="3623A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B298E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790304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народов Российской Федерации</w:t>
            </w:r>
          </w:p>
        </w:tc>
      </w:tr>
      <w:tr w14:paraId="162B2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21796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B497D0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14:paraId="2F5ED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318F9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BDD5D7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14:paraId="195E5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C6C59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993984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 «Робинзон Крузо» (главы по выбору)</w:t>
            </w:r>
          </w:p>
        </w:tc>
      </w:tr>
      <w:tr w14:paraId="2FDF0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97842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FD46C8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 «Путешествия Гулливера» (главы по выбору)</w:t>
            </w:r>
          </w:p>
        </w:tc>
      </w:tr>
      <w:tr w14:paraId="55EF1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04855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386689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14:paraId="097D40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5EEF0FA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5"/>
    <w:p w14:paraId="25539458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block-5954527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14:paraId="48C03888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91"/>
      </w:tblGrid>
      <w:tr w14:paraId="27C74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CF292C9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DBF96F4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14:paraId="62629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4F47B7D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77ED6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14:paraId="29E26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6D3E6E7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7F3FC2B7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Понимание специфики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14:paraId="46B13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EAB2A89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293D6743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Овладение умениями эстетического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14:paraId="4DE41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907A97E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7C58F4E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собственных оценок и наблюдений</w:t>
            </w:r>
          </w:p>
        </w:tc>
      </w:tr>
      <w:tr w14:paraId="10C0B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DF57D26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26AFF07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14:paraId="2B8E8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41B1DC5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6BE2CA8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14:paraId="6E7E2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946528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BBF406F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14:paraId="52BFC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583A0EA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F412F7F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14:paraId="77F90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6946A3E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2D4C8A7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14:paraId="16D64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F1286C2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25F7CFA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14:paraId="0E813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9FCACED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82AD4D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14:paraId="24756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1742605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02BFDE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14:paraId="07772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DC09A7D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741E04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14:paraId="1041A1B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FA7ED2D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6"/>
    <w:p w14:paraId="241050F3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lock-5954527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ОГЭ ПО ЛИТЕРАТУРЕ</w:t>
      </w:r>
    </w:p>
    <w:p w14:paraId="07AA965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847"/>
      </w:tblGrid>
      <w:tr w14:paraId="13DD2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D0E3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FFE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0DA02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BFC60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10E888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</w:tr>
      <w:tr w14:paraId="4D0DB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445F90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14E263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14:paraId="0F806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2C965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7FCE06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</w:tr>
      <w:tr w14:paraId="2E464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830E8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F84182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Г.Р. Державин. Стихотворения</w:t>
            </w:r>
          </w:p>
        </w:tc>
      </w:tr>
      <w:tr w14:paraId="7AD04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B95B7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DB0B4D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14:paraId="09901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4AF39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94685D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Крылов. Басни</w:t>
            </w:r>
          </w:p>
        </w:tc>
      </w:tr>
      <w:tr w14:paraId="658E9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2300CF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0E775E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 Жуковский. Стихотворения. Баллады</w:t>
            </w:r>
          </w:p>
        </w:tc>
      </w:tr>
      <w:tr w14:paraId="02CFCB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E1978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EC9E5A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14:paraId="1840E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B23F3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D81CEE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Стихотворения</w:t>
            </w:r>
          </w:p>
        </w:tc>
      </w:tr>
      <w:tr w14:paraId="0CDEC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391FC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6DBD7A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14:paraId="2484A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F2E65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525E26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14:paraId="334C4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E8616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180A2D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14:paraId="3A8A5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0DDA93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B92664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«Капитанская дочка»</w:t>
            </w:r>
          </w:p>
        </w:tc>
      </w:tr>
      <w:tr w14:paraId="2EADB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F84A5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CF74EB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Стихотворения</w:t>
            </w:r>
          </w:p>
        </w:tc>
      </w:tr>
      <w:tr w14:paraId="3EB30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C149E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6EDC51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14:paraId="4E9CF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1978F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A29882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«Мцыри»</w:t>
            </w:r>
          </w:p>
        </w:tc>
      </w:tr>
      <w:tr w14:paraId="6F51E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5CEFD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3221E5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Роман «Герой нашего времени»</w:t>
            </w:r>
          </w:p>
        </w:tc>
      </w:tr>
      <w:tr w14:paraId="1610A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113B9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5FD746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Комедия «Ревизор»</w:t>
            </w:r>
          </w:p>
        </w:tc>
      </w:tr>
      <w:tr w14:paraId="6EBCD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EDA4B5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732CB6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Повесть «Шинель»</w:t>
            </w:r>
          </w:p>
        </w:tc>
      </w:tr>
      <w:tr w14:paraId="3D0D3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011C7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F9760C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14:paraId="134CE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E62487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7B5012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14:paraId="4650D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9B7BA2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2809A7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14:paraId="3F760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1B74D7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1CAA30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14:paraId="65D41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38E7E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BDD096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Тютчев. Стихотворения</w:t>
            </w:r>
          </w:p>
        </w:tc>
      </w:tr>
      <w:tr w14:paraId="22EE5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5067B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343AC4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Фет. Стихотворения</w:t>
            </w:r>
          </w:p>
        </w:tc>
      </w:tr>
      <w:tr w14:paraId="32964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3F4EC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9F242A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Некрасов. Стихотворения</w:t>
            </w:r>
          </w:p>
        </w:tc>
      </w:tr>
      <w:tr w14:paraId="402E8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4689F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D95514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14:paraId="63C05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A08FD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271BAA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14:paraId="40FB8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99D65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79B100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14:paraId="137D1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4E8FD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783B39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14:paraId="33F7B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BF465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4338F5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A.К. Толстой. Стихотворения</w:t>
            </w:r>
          </w:p>
        </w:tc>
      </w:tr>
      <w:tr w14:paraId="48E54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420208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62FC39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Бунин. Стихотворения</w:t>
            </w:r>
          </w:p>
        </w:tc>
      </w:tr>
      <w:tr w14:paraId="1D71E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CFFC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222FAF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Блок. Стихотворения</w:t>
            </w:r>
          </w:p>
        </w:tc>
      </w:tr>
      <w:tr w14:paraId="21308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E9118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08E88D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Маяковский. Стихотворения</w:t>
            </w:r>
          </w:p>
        </w:tc>
      </w:tr>
      <w:tr w14:paraId="7716A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69187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A33656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 Есенин. Стихотворения</w:t>
            </w:r>
          </w:p>
        </w:tc>
      </w:tr>
      <w:tr w14:paraId="656F7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07053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57CDFC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 Гумилёв. Стихотворения</w:t>
            </w:r>
          </w:p>
        </w:tc>
      </w:tr>
      <w:tr w14:paraId="6A1EC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745BC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44D2AD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 Цветаева. Стихотворения</w:t>
            </w:r>
          </w:p>
        </w:tc>
      </w:tr>
      <w:tr w14:paraId="3BBA8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735B8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2487A45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О.Э. Мандельштам. Стихотворения</w:t>
            </w:r>
          </w:p>
        </w:tc>
      </w:tr>
      <w:tr w14:paraId="6B627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DB890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0EFDD1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Б.Л. Пастернак. Стихотворения</w:t>
            </w:r>
          </w:p>
        </w:tc>
      </w:tr>
      <w:tr w14:paraId="7F4CD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975E08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D548C5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 (одно произведение по выбору)</w:t>
            </w:r>
          </w:p>
        </w:tc>
      </w:tr>
      <w:tr w14:paraId="2E6D6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3207DB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A3C509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</w:tr>
      <w:tr w14:paraId="589FE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75F21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02C856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14:paraId="3781B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25F9E3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5E1336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14:paraId="0CF45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AB8DB3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0F74BC5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Солженицын. Рассказ «Матрёнин двор»</w:t>
            </w:r>
          </w:p>
        </w:tc>
      </w:tr>
      <w:tr w14:paraId="229C1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C45D4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52505F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14:paraId="41E1B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BBB660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CF2E11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14:paraId="778FD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3CC47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9CF557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14:paraId="3F15F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0C9423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43EBBA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14:paraId="4F7DCFD5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391162A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7"/>
    <w:p w14:paraId="21A7219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block-5954527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2ACD95D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D92AEB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1f100f48-434a-44f2-b9f0-5dbd482f0e8c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Литература: 6-й класс: учебник: в 2 частях; 14-е издание, переработанное Полухина В.П., Коровина В.Я., Журавлев В.П. и др.; под редакцией Коровиной В.Я. Акционерное общество «Издательство «Просвещение»</w:t>
      </w:r>
      <w:bookmarkEnd w:id="29"/>
    </w:p>
    <w:p w14:paraId="4F412BA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07c44318-62d7-4b94-a93e-5453a0a6fe0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Литература, 6класс, в 2-х частях. Коровина В.Я., Журавлёв В.П., Коровин В.И. Москва, "Просвещение".</w:t>
      </w:r>
      <w:bookmarkEnd w:id="30"/>
    </w:p>
    <w:p w14:paraId="40E4A6A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2D47E1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D30882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Поурочное планирование по литературе в 6 классе. Коровина В.Я. и др. М., "Просвещение".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bookmarkStart w:id="31" w:name="965c2f96-378d-4c13-9dce-56f666e6bfa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Программа по литературе для общеобразовательных учреждений Министерства образования РФ в соответствии с ФГОС.</w:t>
      </w:r>
      <w:bookmarkEnd w:id="31"/>
    </w:p>
    <w:p w14:paraId="3951C18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5A3C52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BA9B0C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ЦОК/ в поурочном планировании каждого урока.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bookmarkStart w:id="32" w:name="b680be9b-368a-4013-95ac-09d499c3ce1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РЭШ, МЭ</w:t>
      </w:r>
      <w:bookmarkEnd w:id="3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bookmarkEnd w:id="28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C210A"/>
    <w:multiLevelType w:val="multilevel"/>
    <w:tmpl w:val="035C210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1593605"/>
    <w:multiLevelType w:val="multilevel"/>
    <w:tmpl w:val="1159360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6933246"/>
    <w:multiLevelType w:val="multilevel"/>
    <w:tmpl w:val="1693324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7EB507C"/>
    <w:multiLevelType w:val="multilevel"/>
    <w:tmpl w:val="17EB507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D8953D2"/>
    <w:multiLevelType w:val="multilevel"/>
    <w:tmpl w:val="1D8953D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F64058F"/>
    <w:multiLevelType w:val="multilevel"/>
    <w:tmpl w:val="1F64058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15A371B"/>
    <w:multiLevelType w:val="multilevel"/>
    <w:tmpl w:val="215A37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3C56DDE"/>
    <w:multiLevelType w:val="multilevel"/>
    <w:tmpl w:val="23C56DD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2C167D89"/>
    <w:multiLevelType w:val="multilevel"/>
    <w:tmpl w:val="2C167D8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3B04517B"/>
    <w:multiLevelType w:val="multilevel"/>
    <w:tmpl w:val="3B0451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3D3D1A9E"/>
    <w:multiLevelType w:val="multilevel"/>
    <w:tmpl w:val="3D3D1A9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4DE6245D"/>
    <w:multiLevelType w:val="multilevel"/>
    <w:tmpl w:val="4DE6245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4FEE1430"/>
    <w:multiLevelType w:val="multilevel"/>
    <w:tmpl w:val="4FEE143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65A239A7"/>
    <w:multiLevelType w:val="multilevel"/>
    <w:tmpl w:val="65A239A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68252CAD"/>
    <w:multiLevelType w:val="multilevel"/>
    <w:tmpl w:val="68252CA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6B9168F6"/>
    <w:multiLevelType w:val="multilevel"/>
    <w:tmpl w:val="6B9168F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6BB84D67"/>
    <w:multiLevelType w:val="multilevel"/>
    <w:tmpl w:val="6BB84D6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48D266A"/>
    <w:multiLevelType w:val="multilevel"/>
    <w:tmpl w:val="748D266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7A2D685C"/>
    <w:multiLevelType w:val="multilevel"/>
    <w:tmpl w:val="7A2D685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14"/>
  </w:num>
  <w:num w:numId="6">
    <w:abstractNumId w:val="16"/>
  </w:num>
  <w:num w:numId="7">
    <w:abstractNumId w:val="9"/>
  </w:num>
  <w:num w:numId="8">
    <w:abstractNumId w:val="3"/>
  </w:num>
  <w:num w:numId="9">
    <w:abstractNumId w:val="13"/>
  </w:num>
  <w:num w:numId="10">
    <w:abstractNumId w:val="11"/>
  </w:num>
  <w:num w:numId="11">
    <w:abstractNumId w:val="4"/>
  </w:num>
  <w:num w:numId="12">
    <w:abstractNumId w:val="17"/>
  </w:num>
  <w:num w:numId="13">
    <w:abstractNumId w:val="2"/>
  </w:num>
  <w:num w:numId="14">
    <w:abstractNumId w:val="6"/>
  </w:num>
  <w:num w:numId="15">
    <w:abstractNumId w:val="5"/>
  </w:num>
  <w:num w:numId="16">
    <w:abstractNumId w:val="18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4575"/>
    <w:rsid w:val="00077B6B"/>
    <w:rsid w:val="001546E0"/>
    <w:rsid w:val="00191885"/>
    <w:rsid w:val="00725924"/>
    <w:rsid w:val="00762E11"/>
    <w:rsid w:val="007954A7"/>
    <w:rsid w:val="00957BBB"/>
    <w:rsid w:val="00965685"/>
    <w:rsid w:val="009C4575"/>
    <w:rsid w:val="00DF12C3"/>
    <w:rsid w:val="00E931C6"/>
    <w:rsid w:val="00F41BA2"/>
    <w:rsid w:val="123921CD"/>
    <w:rsid w:val="24A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CD8E-A5DC-4D08-8049-D329B1800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47</Pages>
  <Words>11317</Words>
  <Characters>64512</Characters>
  <Lines>537</Lines>
  <Paragraphs>151</Paragraphs>
  <TotalTime>58</TotalTime>
  <ScaleCrop>false</ScaleCrop>
  <LinksUpToDate>false</LinksUpToDate>
  <CharactersWithSpaces>75678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2025-09-05T09:04:00Z</dcterms:created>
  <dc:creator>Admin</dc:creator>
  <cp:lastModifiedBy>Admin</cp:lastModifiedBy>
  <dcterms:modified xsi:type="dcterms:W3CDTF">2025-11-07T08:30:16Z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F747433CDADB4417810A224701B1FF9B_12</vt:lpwstr>
  </property>
</Properties>
</file>