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5F" w:rsidRDefault="00551B5F" w:rsidP="00551B5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Материально-техническое обеспечение и оснащённость образовательного процесса</w:t>
      </w:r>
    </w:p>
    <w:p w:rsidR="00551B5F" w:rsidRDefault="00551B5F" w:rsidP="00551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компьютеров, имеющихся в ОУ</w:t>
      </w:r>
    </w:p>
    <w:tbl>
      <w:tblPr>
        <w:tblW w:w="9948" w:type="dxa"/>
        <w:tblInd w:w="83" w:type="dxa"/>
        <w:tblLook w:val="04A0" w:firstRow="1" w:lastRow="0" w:firstColumn="1" w:lastColumn="0" w:noHBand="0" w:noVBand="1"/>
      </w:tblPr>
      <w:tblGrid>
        <w:gridCol w:w="5695"/>
        <w:gridCol w:w="1843"/>
        <w:gridCol w:w="2410"/>
      </w:tblGrid>
      <w:tr w:rsidR="00551B5F" w:rsidTr="00551B5F">
        <w:trPr>
          <w:trHeight w:val="600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 используются (на уроке,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факульт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занятии, управлении и др.)</w:t>
            </w:r>
          </w:p>
        </w:tc>
      </w:tr>
      <w:tr w:rsidR="00806318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18" w:rsidRPr="00806318" w:rsidRDefault="00806318" w:rsidP="00532A02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C45">
              <w:rPr>
                <w:rFonts w:ascii="Times New Roman" w:hAnsi="Times New Roman"/>
                <w:sz w:val="24"/>
                <w:szCs w:val="24"/>
                <w:lang w:val="en-US"/>
              </w:rPr>
              <w:t>Sempron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™ 2200+ 1.49 ГГц 192 МБ 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318" w:rsidRDefault="00806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318" w:rsidRDefault="0080631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1-библиотека</w:t>
            </w:r>
          </w:p>
        </w:tc>
      </w:tr>
      <w:tr w:rsidR="00551B5F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 w:rsidP="00532A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Intel(R)Core™2 </w:t>
            </w:r>
            <w:r w:rsidR="00643F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Duo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="00643F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E4600</w:t>
            </w:r>
            <w:r w:rsidR="00532A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2.40 </w:t>
            </w:r>
            <w:r>
              <w:rPr>
                <w:rFonts w:ascii="Times New Roman" w:hAnsi="Times New Roman"/>
                <w:sz w:val="24"/>
                <w:szCs w:val="24"/>
              </w:rPr>
              <w:t>ГГц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2,00 </w:t>
            </w:r>
            <w:r>
              <w:rPr>
                <w:rFonts w:ascii="Times New Roman" w:hAnsi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1-каб информатики</w:t>
            </w:r>
          </w:p>
        </w:tc>
      </w:tr>
      <w:tr w:rsidR="00551B5F" w:rsidRPr="00110D67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Intel(R)Core(TM) i3 CPU</w:t>
            </w:r>
            <w:r w:rsidR="00110D67" w:rsidRPr="00110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550 </w:t>
            </w:r>
            <w:r w:rsidR="00110D67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3.20 </w:t>
            </w:r>
            <w:r>
              <w:rPr>
                <w:rFonts w:ascii="Times New Roman" w:hAnsi="Times New Roman"/>
                <w:sz w:val="24"/>
                <w:szCs w:val="24"/>
              </w:rPr>
              <w:t>ГГц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2,00 </w:t>
            </w:r>
            <w:r>
              <w:rPr>
                <w:rFonts w:ascii="Times New Roman" w:hAnsi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Pr="00110D67" w:rsidRDefault="00110D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Pr="00110D67" w:rsidRDefault="00110D67" w:rsidP="00110D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1B5F" w:rsidRPr="00110D6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551B5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10D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51B5F" w:rsidRPr="00110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1B5F">
              <w:rPr>
                <w:rFonts w:ascii="Times New Roman" w:hAnsi="Times New Roman"/>
                <w:sz w:val="24"/>
                <w:szCs w:val="24"/>
              </w:rPr>
              <w:t>нформатики</w:t>
            </w:r>
            <w:r w:rsidRPr="00110D67">
              <w:rPr>
                <w:rFonts w:ascii="Times New Roman" w:hAnsi="Times New Roman"/>
                <w:sz w:val="24"/>
                <w:szCs w:val="24"/>
                <w:lang w:val="en-US"/>
              </w:rPr>
              <w:t>, 1-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10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</w:tr>
      <w:tr w:rsidR="00551B5F" w:rsidRPr="00643FE7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 w:rsidP="00643FE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 Celeron Dual-Core G620</w:t>
            </w:r>
            <w:r w:rsidR="00643FE7" w:rsidRPr="00643F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43FE7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2,6 </w:t>
            </w:r>
            <w:r>
              <w:rPr>
                <w:rFonts w:ascii="Times New Roman" w:hAnsi="Times New Roman"/>
                <w:sz w:val="24"/>
                <w:szCs w:val="24"/>
              </w:rPr>
              <w:t>ГГц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4GB </w:t>
            </w:r>
            <w:r>
              <w:rPr>
                <w:rFonts w:ascii="Times New Roman" w:hAnsi="Times New Roman"/>
                <w:sz w:val="24"/>
                <w:szCs w:val="24"/>
              </w:rPr>
              <w:t>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Pr="00110D67" w:rsidRDefault="00551B5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D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Pr="00643FE7" w:rsidRDefault="00643FE7">
            <w:pPr>
              <w:rPr>
                <w:rFonts w:ascii="Times New Roman" w:hAnsi="Times New Roman"/>
                <w:sz w:val="24"/>
                <w:szCs w:val="24"/>
              </w:rPr>
            </w:pPr>
            <w:r w:rsidRPr="00643FE7">
              <w:rPr>
                <w:rFonts w:ascii="Times New Roman" w:hAnsi="Times New Roman"/>
                <w:sz w:val="24"/>
                <w:szCs w:val="24"/>
              </w:rPr>
              <w:t>1</w:t>
            </w:r>
            <w:r w:rsidR="00551B5F" w:rsidRPr="00643FE7">
              <w:rPr>
                <w:rFonts w:ascii="Times New Roman" w:hAnsi="Times New Roman"/>
                <w:sz w:val="24"/>
                <w:szCs w:val="24"/>
              </w:rPr>
              <w:t>-</w:t>
            </w:r>
            <w:r w:rsidR="00551B5F">
              <w:rPr>
                <w:rFonts w:ascii="Times New Roman" w:hAnsi="Times New Roman"/>
                <w:sz w:val="24"/>
                <w:szCs w:val="24"/>
              </w:rPr>
              <w:t>каб</w:t>
            </w:r>
            <w:r w:rsidR="00551B5F" w:rsidRPr="00643F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1B5F">
              <w:rPr>
                <w:rFonts w:ascii="Times New Roman" w:hAnsi="Times New Roman"/>
                <w:sz w:val="24"/>
                <w:szCs w:val="24"/>
              </w:rPr>
              <w:t>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1-кабинет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ЗАВуча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1-кабинет физики.</w:t>
            </w:r>
          </w:p>
        </w:tc>
      </w:tr>
      <w:tr w:rsidR="00551B5F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 xml:space="preserve">570)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>815/6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>/320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DVDRW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>/15,6’’/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WiFi</w:t>
            </w:r>
            <w:proofErr w:type="spellEnd"/>
            <w:r w:rsidRPr="003C7895">
              <w:rPr>
                <w:rFonts w:ascii="Times New Roman" w:hAnsi="Times New Roman"/>
                <w:sz w:val="24"/>
                <w:szCs w:val="24"/>
              </w:rPr>
              <w:t xml:space="preserve">/  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6.0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55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Pr="00110D67" w:rsidRDefault="00110D67" w:rsidP="00110D6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к</w:t>
            </w:r>
            <w:r w:rsidRPr="00110D67">
              <w:rPr>
                <w:rFonts w:ascii="Times New Roman" w:hAnsi="Times New Roman"/>
                <w:sz w:val="24"/>
                <w:szCs w:val="24"/>
              </w:rPr>
              <w:t xml:space="preserve">абинет </w:t>
            </w:r>
            <w:r>
              <w:rPr>
                <w:rFonts w:ascii="Times New Roman" w:hAnsi="Times New Roman"/>
                <w:sz w:val="24"/>
                <w:szCs w:val="24"/>
              </w:rPr>
              <w:t>химии, 1 – актовый зал.</w:t>
            </w:r>
          </w:p>
        </w:tc>
      </w:tr>
      <w:tr w:rsidR="00551B5F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32A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Intel® Celeron(R) CPU E3400 @</w:t>
            </w:r>
            <w:r w:rsidR="00551B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2.60 GHz, 2.0 Gb </w:t>
            </w:r>
            <w:r w:rsidR="00551B5F">
              <w:rPr>
                <w:rFonts w:ascii="Times New Roman" w:hAnsi="Times New Roman"/>
                <w:sz w:val="24"/>
                <w:szCs w:val="24"/>
              </w:rPr>
              <w:t>ОЗУ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110D67" w:rsidP="00110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Кабинеты начальных классов: </w:t>
            </w:r>
            <w:r w:rsidR="00551B5F">
              <w:rPr>
                <w:rFonts w:ascii="Times New Roman" w:hAnsi="Times New Roman"/>
                <w:sz w:val="24"/>
                <w:szCs w:val="24"/>
              </w:rPr>
              <w:t xml:space="preserve"> 1- второй класс, 1 – 3,4 классы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0D67" w:rsidRDefault="00110D67" w:rsidP="00110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кабинет психолога</w:t>
            </w:r>
          </w:p>
        </w:tc>
      </w:tr>
      <w:tr w:rsidR="00551B5F" w:rsidTr="00551B5F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 w:rsidP="00532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®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®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55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  <w:r w:rsidR="00532A02" w:rsidRPr="00532A02">
              <w:rPr>
                <w:rFonts w:ascii="Times New Roman" w:hAnsi="Times New Roman"/>
                <w:sz w:val="24"/>
                <w:szCs w:val="24"/>
              </w:rPr>
              <w:t xml:space="preserve"> 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4.0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55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ОЗУ, в составе интерактивного комплекса.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кабинет начальных классов</w:t>
            </w:r>
            <w:r w:rsidR="00110D67">
              <w:rPr>
                <w:rFonts w:ascii="Times New Roman" w:hAnsi="Times New Roman"/>
                <w:sz w:val="24"/>
                <w:szCs w:val="24"/>
              </w:rPr>
              <w:t>, первый класс</w:t>
            </w:r>
            <w:r>
              <w:rPr>
                <w:rFonts w:ascii="Times New Roman" w:hAnsi="Times New Roman"/>
                <w:sz w:val="24"/>
                <w:szCs w:val="24"/>
              </w:rPr>
              <w:t>, 1- кабинет истории.</w:t>
            </w:r>
          </w:p>
        </w:tc>
      </w:tr>
      <w:tr w:rsidR="00551B5F" w:rsidTr="000B5C23">
        <w:trPr>
          <w:trHeight w:val="282"/>
        </w:trPr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5F" w:rsidRP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 w:rsidRPr="00551B5F">
              <w:rPr>
                <w:rFonts w:ascii="Times New Roman" w:hAnsi="Times New Roman"/>
                <w:sz w:val="24"/>
                <w:szCs w:val="24"/>
              </w:rPr>
              <w:t xml:space="preserve">Рабочее место ученика в составе: моноблок </w:t>
            </w:r>
            <w:proofErr w:type="spellStart"/>
            <w:r w:rsidRPr="00551B5F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551B5F">
              <w:rPr>
                <w:rFonts w:ascii="Times New Roman" w:hAnsi="Times New Roman"/>
                <w:sz w:val="24"/>
                <w:szCs w:val="24"/>
              </w:rPr>
              <w:t xml:space="preserve"> AspireZ1-601,DQ.SYDER.002,18.5", 2048,500, </w:t>
            </w:r>
            <w:proofErr w:type="spellStart"/>
            <w:r w:rsidRPr="00551B5F">
              <w:rPr>
                <w:rFonts w:ascii="Times New Roman" w:hAnsi="Times New Roman"/>
                <w:sz w:val="24"/>
                <w:szCs w:val="24"/>
              </w:rPr>
              <w:t>Intel</w:t>
            </w:r>
            <w:proofErr w:type="spellEnd"/>
            <w:r w:rsidRPr="0055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B5F">
              <w:rPr>
                <w:rFonts w:ascii="Times New Roman" w:hAnsi="Times New Roman"/>
                <w:sz w:val="24"/>
                <w:szCs w:val="24"/>
              </w:rPr>
              <w:t>Celeron</w:t>
            </w:r>
            <w:proofErr w:type="spellEnd"/>
            <w:r w:rsidRPr="00551B5F">
              <w:rPr>
                <w:rFonts w:ascii="Times New Roman" w:hAnsi="Times New Roman"/>
                <w:sz w:val="24"/>
                <w:szCs w:val="24"/>
              </w:rPr>
              <w:t xml:space="preserve"> N2840,DVD±RW, </w:t>
            </w:r>
            <w:proofErr w:type="spellStart"/>
            <w:r w:rsidRPr="00551B5F">
              <w:rPr>
                <w:rFonts w:ascii="Times New Roman" w:hAnsi="Times New Roman"/>
                <w:sz w:val="24"/>
                <w:szCs w:val="24"/>
              </w:rPr>
              <w:t>Intel</w:t>
            </w:r>
            <w:proofErr w:type="spellEnd"/>
            <w:r w:rsidRPr="00551B5F">
              <w:rPr>
                <w:rFonts w:ascii="Times New Roman" w:hAnsi="Times New Roman"/>
                <w:sz w:val="24"/>
                <w:szCs w:val="24"/>
              </w:rPr>
              <w:t xml:space="preserve"> HD </w:t>
            </w:r>
            <w:proofErr w:type="spellStart"/>
            <w:r w:rsidRPr="00551B5F">
              <w:rPr>
                <w:rFonts w:ascii="Times New Roman" w:hAnsi="Times New Roman"/>
                <w:sz w:val="24"/>
                <w:szCs w:val="24"/>
              </w:rPr>
              <w:t>Graphics</w:t>
            </w:r>
            <w:proofErr w:type="spellEnd"/>
            <w:r w:rsidRPr="00551B5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B5F" w:rsidRDefault="0055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6-каб. информатики</w:t>
            </w:r>
          </w:p>
        </w:tc>
      </w:tr>
      <w:tr w:rsidR="000B5C23" w:rsidRPr="000B5C23" w:rsidTr="000B5C23">
        <w:trPr>
          <w:trHeight w:val="282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23" w:rsidRPr="000B5C23" w:rsidRDefault="000B5C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0B5C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DELL Intel® Core (TM) I3-6006U CPU @ 2.00 GH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Z</w:t>
            </w:r>
            <w:r w:rsidRPr="000B5C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4,00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Gb </w:t>
            </w:r>
            <w:r>
              <w:rPr>
                <w:rFonts w:ascii="Times New Roman" w:hAnsi="Times New Roman"/>
                <w:sz w:val="24"/>
                <w:szCs w:val="24"/>
              </w:rPr>
              <w:t>ОЗУ</w:t>
            </w:r>
            <w:r w:rsidRPr="000B5C2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23" w:rsidRPr="000B5C23" w:rsidRDefault="000B5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C23" w:rsidRPr="003C7895" w:rsidRDefault="003C7895" w:rsidP="003C789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</w:t>
            </w:r>
            <w:r w:rsidRPr="003C7895">
              <w:rPr>
                <w:rFonts w:ascii="Times New Roman" w:hAnsi="Times New Roman"/>
                <w:sz w:val="24"/>
                <w:szCs w:val="24"/>
              </w:rPr>
              <w:t>абинет географии, 1- кабинет русского языка и литературы</w:t>
            </w:r>
          </w:p>
        </w:tc>
      </w:tr>
      <w:tr w:rsidR="003C7895" w:rsidRPr="000B5C23" w:rsidTr="000B5C23">
        <w:trPr>
          <w:trHeight w:val="282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95" w:rsidRPr="00E558B0" w:rsidRDefault="003C78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®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Celeron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>3060 @ 1.60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  <w:r w:rsidR="005D4B68" w:rsidRPr="005D4B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1.60 </w:t>
            </w:r>
            <w:r w:rsidR="005D4B68">
              <w:rPr>
                <w:rFonts w:ascii="Times New Roman" w:hAnsi="Times New Roman"/>
                <w:sz w:val="24"/>
                <w:szCs w:val="24"/>
                <w:lang w:val="en-US"/>
              </w:rPr>
              <w:t>GHz,</w:t>
            </w:r>
            <w:r w:rsidR="00E55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558B0">
              <w:rPr>
                <w:rFonts w:ascii="Times New Roman" w:hAnsi="Times New Roman"/>
                <w:sz w:val="24"/>
                <w:szCs w:val="24"/>
              </w:rPr>
              <w:t>ОЗУ</w:t>
            </w:r>
            <w:r w:rsidR="00E558B0" w:rsidRPr="00E55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4.00 </w:t>
            </w:r>
            <w:r w:rsidR="00E558B0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895" w:rsidRDefault="003C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895" w:rsidRDefault="003C7895" w:rsidP="003C789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7895">
              <w:rPr>
                <w:rFonts w:ascii="Times New Roman" w:hAnsi="Times New Roman"/>
                <w:sz w:val="24"/>
                <w:szCs w:val="24"/>
              </w:rPr>
              <w:t>1- кабинет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1- кабинет ЗавУЧа.</w:t>
            </w:r>
          </w:p>
        </w:tc>
      </w:tr>
      <w:tr w:rsidR="00320E43" w:rsidRPr="000B5C23" w:rsidTr="000B5C23">
        <w:trPr>
          <w:trHeight w:val="282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43" w:rsidRDefault="00320E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43" w:rsidRDefault="00320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E43" w:rsidRPr="003C7895" w:rsidRDefault="00320E43" w:rsidP="003C789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кабинет педагога-психолога</w:t>
            </w:r>
          </w:p>
        </w:tc>
      </w:tr>
    </w:tbl>
    <w:p w:rsidR="00551B5F" w:rsidRPr="003C7895" w:rsidRDefault="00551B5F" w:rsidP="00551B5F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51B5F" w:rsidRDefault="00551B5F" w:rsidP="00551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ОУ оргтехники и технических средств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551B5F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51B5F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5F" w:rsidRPr="000553F9" w:rsidRDefault="000553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FTTB Wi-Fi </w:t>
            </w:r>
            <w:r>
              <w:rPr>
                <w:rFonts w:ascii="Times New Roman" w:hAnsi="Times New Roman"/>
                <w:sz w:val="24"/>
                <w:szCs w:val="24"/>
              </w:rPr>
              <w:t>роутер</w:t>
            </w:r>
            <w:r w:rsidRPr="00055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ZXHN H298A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Default="00551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1B5F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5F" w:rsidRPr="003E24EB" w:rsidRDefault="00551B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="003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4EB">
              <w:rPr>
                <w:rFonts w:ascii="Times New Roman" w:hAnsi="Times New Roman"/>
                <w:sz w:val="24"/>
                <w:szCs w:val="24"/>
                <w:lang w:val="en-US"/>
              </w:rPr>
              <w:t>Canon LBP 6000/LBP/6018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Pr="003E24EB" w:rsidRDefault="003E24E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3E24EB" w:rsidRPr="003E24EB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EB" w:rsidRPr="003E24EB" w:rsidRDefault="003E24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3E24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 Laser Jet P2035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EB" w:rsidRDefault="003E24E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E24EB" w:rsidRPr="003E24EB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EB" w:rsidRPr="003E24EB" w:rsidRDefault="003E24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Samsung CLP – 365W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EB" w:rsidRDefault="003E24E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B5C23" w:rsidRPr="003E24EB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23" w:rsidRPr="000B5C23" w:rsidRDefault="000B5C23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LEXMARK MS 317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dn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23" w:rsidRDefault="000B5C2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E24EB" w:rsidRPr="003E24EB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EB" w:rsidRPr="003E24EB" w:rsidRDefault="003E24EB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Smart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TM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EB" w:rsidRPr="00633714" w:rsidRDefault="003E24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337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633714">
              <w:rPr>
                <w:rFonts w:ascii="Times New Roman" w:hAnsi="Times New Roman"/>
                <w:sz w:val="24"/>
                <w:szCs w:val="24"/>
              </w:rPr>
              <w:t>начальные классы)</w:t>
            </w:r>
          </w:p>
        </w:tc>
      </w:tr>
      <w:tr w:rsidR="003E24EB" w:rsidRPr="003E24EB" w:rsidTr="00551B5F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EB" w:rsidRPr="003E24EB" w:rsidRDefault="003E2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Интерактивный комплекс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  <w:r w:rsidRPr="003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UB</w:t>
            </w:r>
            <w:r w:rsidRPr="003E24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E24EB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EB" w:rsidRPr="00633714" w:rsidRDefault="003E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BE">
              <w:rPr>
                <w:rFonts w:ascii="Times New Roman" w:hAnsi="Times New Roman"/>
                <w:sz w:val="24"/>
                <w:szCs w:val="24"/>
              </w:rPr>
              <w:t>2</w:t>
            </w:r>
            <w:r w:rsidR="00633714">
              <w:rPr>
                <w:rFonts w:ascii="Times New Roman" w:hAnsi="Times New Roman"/>
                <w:sz w:val="24"/>
                <w:szCs w:val="24"/>
              </w:rPr>
              <w:t xml:space="preserve"> (начальные классы, кабинет истории и обществознания)</w:t>
            </w:r>
          </w:p>
        </w:tc>
      </w:tr>
      <w:tr w:rsidR="00551B5F" w:rsidTr="00551B5F">
        <w:trPr>
          <w:trHeight w:val="39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5F" w:rsidRDefault="0055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  <w:r w:rsidR="003E53BE" w:rsidRPr="00196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53BE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 экраном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5F" w:rsidRPr="007E22FE" w:rsidRDefault="00551B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2FE">
              <w:rPr>
                <w:rFonts w:ascii="Times New Roman" w:hAnsi="Times New Roman"/>
                <w:sz w:val="24"/>
                <w:szCs w:val="24"/>
              </w:rPr>
              <w:t>1</w:t>
            </w:r>
            <w:r w:rsidR="007E22FE" w:rsidRPr="007E22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7E22F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7E22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E22FE">
              <w:rPr>
                <w:rFonts w:ascii="Times New Roman" w:hAnsi="Times New Roman"/>
                <w:sz w:val="24"/>
                <w:szCs w:val="24"/>
              </w:rPr>
              <w:t>инфрматики</w:t>
            </w:r>
            <w:proofErr w:type="spellEnd"/>
            <w:r w:rsidR="007E22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3714" w:rsidTr="00551B5F">
        <w:trPr>
          <w:trHeight w:val="39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14" w:rsidRDefault="00633714">
            <w:pPr>
              <w:rPr>
                <w:rFonts w:ascii="Times New Roman" w:hAnsi="Times New Roman"/>
                <w:sz w:val="24"/>
                <w:szCs w:val="24"/>
              </w:rPr>
            </w:pPr>
            <w:r w:rsidRPr="00633714">
              <w:rPr>
                <w:rFonts w:ascii="Times New Roman" w:hAnsi="Times New Roman"/>
                <w:sz w:val="24"/>
                <w:szCs w:val="24"/>
              </w:rPr>
              <w:t xml:space="preserve">Документ камера </w:t>
            </w:r>
            <w:proofErr w:type="spellStart"/>
            <w:r w:rsidRPr="00633714">
              <w:rPr>
                <w:rFonts w:ascii="Times New Roman" w:hAnsi="Times New Roman"/>
                <w:sz w:val="24"/>
                <w:szCs w:val="24"/>
              </w:rPr>
              <w:t>AVerVision</w:t>
            </w:r>
            <w:proofErr w:type="spellEnd"/>
            <w:r w:rsidRPr="00633714">
              <w:rPr>
                <w:rFonts w:ascii="Times New Roman" w:hAnsi="Times New Roman"/>
                <w:sz w:val="24"/>
                <w:szCs w:val="24"/>
              </w:rPr>
              <w:t xml:space="preserve"> СР 135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4" w:rsidRPr="007E22FE" w:rsidRDefault="0063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3714" w:rsidTr="00551B5F">
        <w:trPr>
          <w:trHeight w:val="39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14" w:rsidRPr="00633714" w:rsidRDefault="00633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Фотоаппарат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Olympus</w:t>
            </w:r>
            <w:r w:rsidRPr="00633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SZ</w:t>
            </w:r>
            <w:r w:rsidRPr="00633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SZ</w:t>
            </w:r>
            <w:proofErr w:type="spellEnd"/>
            <w:r w:rsidRPr="00633714"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MR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4" w:rsidRPr="007E22FE" w:rsidRDefault="0063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3714" w:rsidTr="00551B5F">
        <w:trPr>
          <w:trHeight w:val="39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14" w:rsidRPr="007E22FE" w:rsidRDefault="006337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Видеокамера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Pr="007E2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HMX</w:t>
            </w:r>
            <w:r w:rsidRPr="007E22F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E22F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4" w:rsidRPr="007E22FE" w:rsidRDefault="0063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D1217" w:rsidRDefault="004D1217" w:rsidP="004D1217">
      <w:pPr>
        <w:spacing w:after="0" w:line="240" w:lineRule="auto"/>
        <w:ind w:left="568"/>
        <w:jc w:val="center"/>
        <w:rPr>
          <w:rFonts w:ascii="Times New Roman" w:hAnsi="Times New Roman"/>
          <w:sz w:val="24"/>
          <w:szCs w:val="24"/>
        </w:rPr>
      </w:pPr>
      <w:r w:rsidRPr="005A7C45">
        <w:rPr>
          <w:rFonts w:ascii="Times New Roman" w:hAnsi="Times New Roman"/>
          <w:sz w:val="24"/>
          <w:szCs w:val="24"/>
        </w:rPr>
        <w:t>Учебно-наглядные пособия</w:t>
      </w:r>
    </w:p>
    <w:p w:rsidR="004D1217" w:rsidRPr="005A7C45" w:rsidRDefault="004D1217" w:rsidP="004D1217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662"/>
        <w:gridCol w:w="1417"/>
      </w:tblGrid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C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C703C4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C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C4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"/>
              <w:widowControl/>
              <w:spacing w:line="226" w:lineRule="exact"/>
              <w:jc w:val="left"/>
              <w:rPr>
                <w:rStyle w:val="FontStyle70"/>
              </w:rPr>
            </w:pPr>
            <w:r w:rsidRPr="00C703C4">
              <w:rPr>
                <w:rStyle w:val="FontStyle70"/>
              </w:rPr>
              <w:t>Таблица</w:t>
            </w:r>
          </w:p>
          <w:p w:rsidR="004D1217" w:rsidRPr="00C703C4" w:rsidRDefault="004D1217" w:rsidP="005D4B68">
            <w:pPr>
              <w:pStyle w:val="Style4"/>
              <w:widowControl/>
              <w:spacing w:line="226" w:lineRule="exact"/>
              <w:ind w:right="154"/>
              <w:jc w:val="left"/>
              <w:rPr>
                <w:rStyle w:val="FontStyle70"/>
              </w:rPr>
            </w:pPr>
            <w:r w:rsidRPr="00C703C4">
              <w:rPr>
                <w:rStyle w:val="FontStyle70"/>
              </w:rPr>
              <w:t>«Международная система единиц (СИ)»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"/>
              <w:widowControl/>
              <w:spacing w:line="240" w:lineRule="auto"/>
              <w:ind w:left="374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"/>
              <w:widowControl/>
              <w:spacing w:line="230" w:lineRule="exact"/>
              <w:jc w:val="left"/>
              <w:rPr>
                <w:rStyle w:val="FontStyle70"/>
              </w:rPr>
            </w:pPr>
            <w:r w:rsidRPr="00C703C4">
              <w:rPr>
                <w:rStyle w:val="FontStyle70"/>
              </w:rPr>
              <w:t>Таблица «Шкала</w:t>
            </w:r>
          </w:p>
          <w:p w:rsidR="004D1217" w:rsidRPr="00C703C4" w:rsidRDefault="004D1217" w:rsidP="005D4B68">
            <w:pPr>
              <w:pStyle w:val="Style4"/>
              <w:widowControl/>
              <w:spacing w:line="230" w:lineRule="exact"/>
              <w:jc w:val="left"/>
              <w:rPr>
                <w:rStyle w:val="FontStyle70"/>
              </w:rPr>
            </w:pPr>
            <w:r w:rsidRPr="00C703C4">
              <w:rPr>
                <w:rStyle w:val="FontStyle70"/>
              </w:rPr>
              <w:t>электромагнитных</w:t>
            </w:r>
          </w:p>
          <w:p w:rsidR="004D1217" w:rsidRPr="00C703C4" w:rsidRDefault="004D1217" w:rsidP="005D4B68">
            <w:pPr>
              <w:pStyle w:val="Style4"/>
              <w:widowControl/>
              <w:spacing w:line="230" w:lineRule="exact"/>
              <w:jc w:val="left"/>
              <w:rPr>
                <w:rStyle w:val="FontStyle70"/>
              </w:rPr>
            </w:pPr>
            <w:r w:rsidRPr="00C703C4">
              <w:rPr>
                <w:rStyle w:val="FontStyle70"/>
              </w:rPr>
              <w:t>излучений»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"/>
              <w:widowControl/>
              <w:spacing w:line="240" w:lineRule="auto"/>
              <w:ind w:left="370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34"/>
              <w:rPr>
                <w:rStyle w:val="FontStyle70"/>
              </w:rPr>
            </w:pPr>
            <w:r w:rsidRPr="00C703C4">
              <w:rPr>
                <w:rStyle w:val="FontStyle70"/>
              </w:rPr>
              <w:t>Таблица «Траектория Движения/Относительность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32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29"/>
              <w:rPr>
                <w:rStyle w:val="FontStyle70"/>
              </w:rPr>
            </w:pPr>
            <w:r w:rsidRPr="00C703C4">
              <w:rPr>
                <w:rStyle w:val="FontStyle70"/>
              </w:rPr>
              <w:t>Комплект таблиц «Виды деформаций»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27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firstLine="24"/>
              <w:rPr>
                <w:rStyle w:val="FontStyle70"/>
              </w:rPr>
            </w:pPr>
            <w:r w:rsidRPr="00C703C4">
              <w:rPr>
                <w:rStyle w:val="FontStyle70"/>
              </w:rPr>
              <w:t>Таблица «Приставки для образования десятичных кратных и дольных единиц»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27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19"/>
              <w:rPr>
                <w:rStyle w:val="FontStyle70"/>
              </w:rPr>
            </w:pPr>
            <w:r w:rsidRPr="00C703C4">
              <w:rPr>
                <w:rStyle w:val="FontStyle70"/>
              </w:rPr>
              <w:t>Таблица «</w:t>
            </w:r>
            <w:proofErr w:type="gramStart"/>
            <w:r w:rsidRPr="00C703C4">
              <w:rPr>
                <w:rStyle w:val="FontStyle70"/>
              </w:rPr>
              <w:t>Физические</w:t>
            </w:r>
            <w:proofErr w:type="gramEnd"/>
            <w:r w:rsidRPr="00C703C4">
              <w:rPr>
                <w:rStyle w:val="FontStyle70"/>
              </w:rPr>
              <w:t xml:space="preserve"> постоянные»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22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19"/>
              <w:rPr>
                <w:rStyle w:val="FontStyle70"/>
              </w:rPr>
            </w:pPr>
            <w:r w:rsidRPr="00C703C4">
              <w:rPr>
                <w:rStyle w:val="FontStyle70"/>
              </w:rPr>
              <w:t>Комплект таблиц по курсу физики 7-9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18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firstLine="19"/>
              <w:rPr>
                <w:rStyle w:val="FontStyle70"/>
              </w:rPr>
            </w:pPr>
            <w:r w:rsidRPr="00C703C4">
              <w:rPr>
                <w:rStyle w:val="FontStyle70"/>
              </w:rPr>
              <w:t>Портреты ученых-физиков и астрономов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18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1" w:lineRule="exact"/>
              <w:ind w:firstLine="10"/>
              <w:rPr>
                <w:rStyle w:val="FontStyle70"/>
              </w:rPr>
            </w:pPr>
            <w:r w:rsidRPr="00C703C4">
              <w:rPr>
                <w:rStyle w:val="FontStyle70"/>
              </w:rPr>
              <w:t>Набор по электричеству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60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10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5" w:lineRule="exact"/>
              <w:ind w:right="778" w:firstLine="5"/>
              <w:rPr>
                <w:rStyle w:val="FontStyle70"/>
              </w:rPr>
            </w:pPr>
            <w:r w:rsidRPr="00C703C4">
              <w:rPr>
                <w:rStyle w:val="FontStyle70"/>
              </w:rPr>
              <w:t>Весы учебные лабораторные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50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right="835"/>
              <w:rPr>
                <w:rStyle w:val="FontStyle70"/>
              </w:rPr>
            </w:pPr>
            <w:r w:rsidRPr="00C703C4">
              <w:rPr>
                <w:rStyle w:val="FontStyle70"/>
              </w:rPr>
              <w:t>Динамометр лабораторный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46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5" w:lineRule="exact"/>
              <w:ind w:left="10" w:hanging="10"/>
              <w:rPr>
                <w:rStyle w:val="FontStyle70"/>
              </w:rPr>
            </w:pPr>
            <w:r w:rsidRPr="00C703C4">
              <w:rPr>
                <w:rStyle w:val="FontStyle70"/>
              </w:rPr>
              <w:t>Амперметр лабораторный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36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5" w:lineRule="exact"/>
              <w:ind w:left="14" w:hanging="14"/>
              <w:rPr>
                <w:rStyle w:val="FontStyle70"/>
              </w:rPr>
            </w:pPr>
            <w:r w:rsidRPr="00C703C4">
              <w:rPr>
                <w:rStyle w:val="FontStyle70"/>
              </w:rPr>
              <w:t>Вольтметр лабораторный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36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Миллиамперметр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31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3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19" w:hanging="19"/>
              <w:rPr>
                <w:rStyle w:val="FontStyle70"/>
              </w:rPr>
            </w:pPr>
            <w:r w:rsidRPr="00C703C4">
              <w:rPr>
                <w:rStyle w:val="FontStyle70"/>
              </w:rPr>
              <w:t>Источник постоянного и переменного напряжения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79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rPr>
                <w:rStyle w:val="FontStyle70"/>
              </w:rPr>
            </w:pPr>
            <w:r w:rsidRPr="00C703C4">
              <w:rPr>
                <w:rStyle w:val="FontStyle70"/>
              </w:rPr>
              <w:t>Комплект соединительных 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79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34" w:hanging="34"/>
              <w:rPr>
                <w:rStyle w:val="FontStyle70"/>
              </w:rPr>
            </w:pPr>
            <w:r w:rsidRPr="00C703C4">
              <w:rPr>
                <w:rStyle w:val="FontStyle70"/>
              </w:rPr>
              <w:t>Штатив универсальный физический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70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43"/>
              <w:rPr>
                <w:rStyle w:val="FontStyle70"/>
              </w:rPr>
            </w:pPr>
            <w:r w:rsidRPr="00C703C4">
              <w:rPr>
                <w:rStyle w:val="FontStyle70"/>
              </w:rPr>
              <w:t>Насос   вакуумный с тарелкой и колпаком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37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 xml:space="preserve">Груз наборный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703C4">
                <w:rPr>
                  <w:rStyle w:val="FontStyle70"/>
                </w:rPr>
                <w:t>1 кг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4"/>
              <w:widowControl/>
              <w:ind w:left="432"/>
              <w:jc w:val="center"/>
              <w:rPr>
                <w:rStyle w:val="FontStyle88"/>
                <w:rFonts w:eastAsiaTheme="majorEastAsia"/>
                <w:b w:val="0"/>
              </w:rPr>
            </w:pPr>
            <w:r w:rsidRPr="00C703C4">
              <w:rPr>
                <w:rStyle w:val="FontStyle88"/>
                <w:rFonts w:eastAsiaTheme="maj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rPr>
                <w:rStyle w:val="FontStyle70"/>
              </w:rPr>
            </w:pPr>
            <w:r w:rsidRPr="00C703C4">
              <w:rPr>
                <w:rStyle w:val="FontStyle70"/>
              </w:rPr>
              <w:t>Тележки легкоподвижные с принадлежностями (пара)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4"/>
              <w:widowControl/>
              <w:ind w:left="418"/>
              <w:jc w:val="center"/>
              <w:rPr>
                <w:rStyle w:val="FontStyle88"/>
                <w:rFonts w:eastAsiaTheme="majorEastAsia"/>
                <w:b w:val="0"/>
              </w:rPr>
            </w:pPr>
            <w:r w:rsidRPr="00C703C4">
              <w:rPr>
                <w:rStyle w:val="FontStyle88"/>
                <w:rFonts w:eastAsiaTheme="maj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Ведерко Архимеда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13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14"/>
              <w:rPr>
                <w:rStyle w:val="FontStyle70"/>
              </w:rPr>
            </w:pPr>
            <w:r w:rsidRPr="00C703C4">
              <w:rPr>
                <w:rStyle w:val="FontStyle70"/>
              </w:rPr>
              <w:t>Камертоны на резонирующих ящиках с молоточком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13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firstLine="10"/>
              <w:rPr>
                <w:rStyle w:val="FontStyle70"/>
              </w:rPr>
            </w:pPr>
            <w:r w:rsidRPr="00C703C4">
              <w:rPr>
                <w:rStyle w:val="FontStyle70"/>
              </w:rPr>
              <w:t>Набор    тел равной массы     и равного объема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03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rPr>
          <w:trHeight w:val="2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rPr>
                <w:rStyle w:val="FontStyle70"/>
              </w:rPr>
            </w:pPr>
            <w:r w:rsidRPr="00C703C4">
              <w:rPr>
                <w:rStyle w:val="FontStyle70"/>
              </w:rPr>
              <w:t>Набор демонстрационный «Ванна волновая»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403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right="240" w:firstLine="5"/>
              <w:rPr>
                <w:rStyle w:val="FontStyle70"/>
              </w:rPr>
            </w:pPr>
            <w:r w:rsidRPr="00C703C4">
              <w:rPr>
                <w:rStyle w:val="FontStyle70"/>
              </w:rPr>
              <w:t>Прибор для демонстрации давления в жидкости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98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right="5" w:firstLine="5"/>
              <w:rPr>
                <w:rStyle w:val="FontStyle70"/>
              </w:rPr>
            </w:pPr>
            <w:r w:rsidRPr="00C703C4">
              <w:rPr>
                <w:rStyle w:val="FontStyle70"/>
              </w:rPr>
              <w:t>Прибор для демонстрации атмосферного давления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4"/>
              <w:widowControl/>
              <w:ind w:left="394"/>
              <w:jc w:val="center"/>
              <w:rPr>
                <w:rStyle w:val="FontStyle88"/>
                <w:rFonts w:eastAsiaTheme="majorEastAsia"/>
                <w:b w:val="0"/>
              </w:rPr>
            </w:pPr>
            <w:r w:rsidRPr="00C703C4">
              <w:rPr>
                <w:rStyle w:val="FontStyle88"/>
                <w:rFonts w:eastAsiaTheme="maj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rPr>
                <w:rStyle w:val="FontStyle70"/>
              </w:rPr>
            </w:pPr>
            <w:proofErr w:type="gramStart"/>
            <w:r w:rsidRPr="00C703C4">
              <w:rPr>
                <w:rStyle w:val="FontStyle70"/>
              </w:rPr>
              <w:t>Призма</w:t>
            </w:r>
            <w:proofErr w:type="gramEnd"/>
            <w:r w:rsidRPr="00C703C4">
              <w:rPr>
                <w:rStyle w:val="FontStyle70"/>
              </w:rPr>
              <w:t xml:space="preserve"> наклоняющаяся с отвесом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4"/>
              <w:widowControl/>
              <w:ind w:left="394"/>
              <w:jc w:val="center"/>
              <w:rPr>
                <w:rStyle w:val="FontStyle88"/>
                <w:rFonts w:eastAsiaTheme="majorEastAsia"/>
                <w:b w:val="0"/>
              </w:rPr>
            </w:pPr>
            <w:r w:rsidRPr="00C703C4">
              <w:rPr>
                <w:rStyle w:val="FontStyle88"/>
                <w:rFonts w:eastAsiaTheme="maj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Рычаг демонстрационный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89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Сосуды сообщающиеся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4"/>
              <w:widowControl/>
              <w:ind w:left="384"/>
              <w:jc w:val="center"/>
              <w:rPr>
                <w:rStyle w:val="FontStyle88"/>
                <w:rFonts w:eastAsiaTheme="majorEastAsia"/>
                <w:b w:val="0"/>
              </w:rPr>
            </w:pPr>
            <w:r w:rsidRPr="00C703C4">
              <w:rPr>
                <w:rStyle w:val="FontStyle88"/>
                <w:rFonts w:eastAsiaTheme="maj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Стакан отливной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84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left="14" w:hanging="14"/>
              <w:rPr>
                <w:rStyle w:val="FontStyle70"/>
              </w:rPr>
            </w:pPr>
            <w:proofErr w:type="spellStart"/>
            <w:r w:rsidRPr="00C703C4">
              <w:rPr>
                <w:rStyle w:val="FontStyle70"/>
              </w:rPr>
              <w:t>Трибометр</w:t>
            </w:r>
            <w:proofErr w:type="spellEnd"/>
            <w:r w:rsidRPr="00C703C4">
              <w:rPr>
                <w:rStyle w:val="FontStyle70"/>
              </w:rPr>
              <w:t xml:space="preserve"> демонстрационный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84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Шар Паскаля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79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29" w:hanging="29"/>
              <w:rPr>
                <w:rStyle w:val="FontStyle70"/>
              </w:rPr>
            </w:pPr>
            <w:r w:rsidRPr="00C703C4">
              <w:rPr>
                <w:rStyle w:val="FontStyle70"/>
              </w:rPr>
              <w:t>Трубка для демонстрации конвекции в жидкости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65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26" w:lineRule="exact"/>
              <w:ind w:left="34" w:hanging="34"/>
              <w:rPr>
                <w:rStyle w:val="FontStyle70"/>
              </w:rPr>
            </w:pPr>
            <w:r w:rsidRPr="00C703C4">
              <w:rPr>
                <w:rStyle w:val="FontStyle70"/>
              </w:rPr>
              <w:t>Цилиндры свинцовые со стругом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65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Прибор для демонстрации процесса диффузии в жидкостях и газах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432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firstLine="38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Шар с краном для взвешивания воздуха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427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Трубка Ньютона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422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Набор капилляров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422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firstLine="14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Набор для исследования переменного тока, явлений</w:t>
            </w:r>
          </w:p>
          <w:p w:rsidR="004D1217" w:rsidRPr="00C703C4" w:rsidRDefault="004D1217" w:rsidP="005D4B68">
            <w:pPr>
              <w:pStyle w:val="Style17"/>
              <w:widowControl/>
              <w:spacing w:line="230" w:lineRule="exact"/>
              <w:ind w:firstLine="10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электромагнитной индукции и самоиндукции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413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26" w:lineRule="exact"/>
              <w:ind w:right="5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Набор по электростатике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64"/>
              <w:widowControl/>
              <w:ind w:left="394"/>
              <w:jc w:val="center"/>
              <w:rPr>
                <w:rStyle w:val="FontStyle72"/>
                <w:rFonts w:eastAsiaTheme="minorEastAsia"/>
                <w:b w:val="0"/>
                <w:sz w:val="24"/>
                <w:szCs w:val="24"/>
              </w:rPr>
            </w:pPr>
            <w:r w:rsidRPr="00C703C4">
              <w:rPr>
                <w:rStyle w:val="FontStyle72"/>
                <w:rFonts w:eastAsiaTheme="minorEastAsia"/>
                <w:b w:val="0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56"/>
              <w:widowControl/>
              <w:ind w:left="110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Электрометры с принадлежностями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48"/>
              <w:widowControl/>
              <w:ind w:left="384"/>
              <w:jc w:val="center"/>
              <w:rPr>
                <w:rStyle w:val="FontStyle93"/>
                <w:rFonts w:eastAsiaTheme="majorEastAsia"/>
                <w:vertAlign w:val="superscript"/>
              </w:rPr>
            </w:pPr>
            <w:r w:rsidRPr="00C703C4">
              <w:rPr>
                <w:rStyle w:val="FontStyle93"/>
                <w:rFonts w:eastAsiaTheme="majorEastAsia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left="10" w:hanging="10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Трансформатор универсальный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65"/>
              <w:widowControl/>
              <w:ind w:left="384"/>
              <w:jc w:val="center"/>
              <w:rPr>
                <w:rStyle w:val="FontStyle94"/>
                <w:vertAlign w:val="superscript"/>
              </w:rPr>
            </w:pPr>
            <w:r w:rsidRPr="00C703C4">
              <w:rPr>
                <w:rStyle w:val="FontStyle94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left="14" w:hanging="14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Султаны электрические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1"/>
              <w:widowControl/>
              <w:ind w:left="490"/>
              <w:jc w:val="center"/>
              <w:rPr>
                <w:rStyle w:val="FontStyle114"/>
              </w:rPr>
            </w:pPr>
            <w:r w:rsidRPr="00C703C4">
              <w:rPr>
                <w:rStyle w:val="FontStyle11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left="24" w:hanging="24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Палочки из стекла и эбонита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1"/>
              <w:widowControl/>
              <w:ind w:left="480"/>
              <w:jc w:val="center"/>
              <w:rPr>
                <w:rStyle w:val="FontStyle114"/>
              </w:rPr>
            </w:pPr>
            <w:r w:rsidRPr="00C703C4">
              <w:rPr>
                <w:rStyle w:val="FontStyle11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left="24" w:hanging="24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Прибор для изучения магнитного поля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1"/>
              <w:widowControl/>
              <w:ind w:left="418"/>
              <w:jc w:val="center"/>
              <w:rPr>
                <w:rStyle w:val="FontStyle114"/>
              </w:rPr>
            </w:pPr>
            <w:r w:rsidRPr="00C703C4">
              <w:rPr>
                <w:rStyle w:val="FontStyle11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1"/>
              <w:widowControl/>
              <w:rPr>
                <w:rStyle w:val="FontStyle114"/>
              </w:rPr>
            </w:pPr>
            <w:r w:rsidRPr="00C703C4">
              <w:rPr>
                <w:rStyle w:val="FontStyle114"/>
              </w:rPr>
              <w:t>Звонок электрический демонстрационный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1"/>
              <w:widowControl/>
              <w:ind w:left="475"/>
              <w:jc w:val="center"/>
              <w:rPr>
                <w:rStyle w:val="FontStyle114"/>
              </w:rPr>
            </w:pPr>
            <w:r w:rsidRPr="00C703C4">
              <w:rPr>
                <w:rStyle w:val="FontStyle11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Комплект полосовых и дугообразных магнитов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60"/>
              <w:widowControl/>
              <w:ind w:left="355"/>
              <w:jc w:val="center"/>
              <w:rPr>
                <w:rStyle w:val="FontStyle101"/>
                <w:vertAlign w:val="superscript"/>
              </w:rPr>
            </w:pPr>
            <w:r w:rsidRPr="00C703C4">
              <w:rPr>
                <w:rStyle w:val="FontStyle101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0" w:lineRule="exact"/>
              <w:ind w:left="38" w:hanging="38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Стрелки магнитные на штативах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336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35" w:lineRule="exact"/>
              <w:ind w:left="38" w:hanging="38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Прибор для изучения правила Ленца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17"/>
              <w:widowControl/>
              <w:spacing w:line="240" w:lineRule="auto"/>
              <w:ind w:left="355"/>
              <w:jc w:val="center"/>
              <w:rPr>
                <w:rStyle w:val="FontStyle76"/>
                <w:rFonts w:eastAsiaTheme="minorEastAsia"/>
                <w:b w:val="0"/>
              </w:rPr>
            </w:pPr>
            <w:r w:rsidRPr="00C703C4">
              <w:rPr>
                <w:rStyle w:val="FontStyle76"/>
                <w:rFonts w:eastAsiaTheme="minorEastAsia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5" w:lineRule="exact"/>
              <w:ind w:right="163"/>
              <w:rPr>
                <w:rStyle w:val="FontStyle70"/>
              </w:rPr>
            </w:pPr>
            <w:r w:rsidRPr="00C703C4">
              <w:rPr>
                <w:rStyle w:val="FontStyle70"/>
              </w:rPr>
              <w:t>Осциллограф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39"/>
              <w:widowControl/>
              <w:ind w:left="403"/>
              <w:jc w:val="center"/>
              <w:rPr>
                <w:rStyle w:val="FontStyle108"/>
                <w:vertAlign w:val="superscript"/>
              </w:rPr>
            </w:pPr>
            <w:r w:rsidRPr="00C703C4">
              <w:rPr>
                <w:rStyle w:val="FontStyle108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Барометр-анероид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ind w:left="394"/>
              <w:jc w:val="center"/>
              <w:rPr>
                <w:rStyle w:val="FontStyle70"/>
              </w:rPr>
            </w:pPr>
            <w:r w:rsidRPr="00C703C4">
              <w:rPr>
                <w:rStyle w:val="FontStyle70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C703C4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5" w:hanging="5"/>
              <w:rPr>
                <w:rStyle w:val="FontStyle70"/>
              </w:rPr>
            </w:pPr>
            <w:r w:rsidRPr="00C703C4">
              <w:rPr>
                <w:rStyle w:val="FontStyle70"/>
              </w:rPr>
              <w:t>Динамометры демонстрационные (пара) с принадлежностями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5"/>
              <w:widowControl/>
              <w:jc w:val="center"/>
            </w:pPr>
            <w:r w:rsidRPr="00C703C4">
              <w:t>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5" w:hanging="5"/>
              <w:rPr>
                <w:rStyle w:val="FontStyle70"/>
              </w:rPr>
            </w:pPr>
            <w:r w:rsidRPr="00C703C4">
              <w:rPr>
                <w:rStyle w:val="FontStyle70"/>
              </w:rPr>
              <w:t>Манометр жидкостный демонстрационный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17" w:rsidRPr="00C703C4" w:rsidRDefault="004D1217" w:rsidP="005D4B68">
            <w:pPr>
              <w:pStyle w:val="Style41"/>
              <w:widowControl/>
              <w:ind w:left="389"/>
              <w:jc w:val="center"/>
              <w:rPr>
                <w:rStyle w:val="FontStyle109"/>
                <w:sz w:val="24"/>
                <w:szCs w:val="24"/>
                <w:vertAlign w:val="superscript"/>
              </w:rPr>
            </w:pPr>
            <w:r w:rsidRPr="00C703C4">
              <w:rPr>
                <w:rStyle w:val="FontStyle109"/>
                <w:sz w:val="24"/>
                <w:szCs w:val="24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30" w:lineRule="exact"/>
              <w:ind w:left="10" w:right="989" w:hanging="10"/>
              <w:rPr>
                <w:rStyle w:val="FontStyle70"/>
              </w:rPr>
            </w:pPr>
            <w:r w:rsidRPr="00C703C4">
              <w:rPr>
                <w:rStyle w:val="FontStyle70"/>
              </w:rPr>
              <w:t>Термометр жидкостный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17" w:rsidRPr="00C703C4" w:rsidRDefault="004D1217" w:rsidP="005D4B68">
            <w:pPr>
              <w:pStyle w:val="Style59"/>
              <w:widowControl/>
              <w:ind w:left="389"/>
              <w:jc w:val="center"/>
              <w:rPr>
                <w:rStyle w:val="FontStyle110"/>
                <w:vertAlign w:val="superscript"/>
              </w:rPr>
            </w:pPr>
            <w:r w:rsidRPr="00C703C4">
              <w:rPr>
                <w:rStyle w:val="FontStyle110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proofErr w:type="spellStart"/>
            <w:r w:rsidRPr="00C703C4">
              <w:rPr>
                <w:rStyle w:val="FontStyle70"/>
              </w:rPr>
              <w:t>Графопроектор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17" w:rsidRPr="00C703C4" w:rsidRDefault="004D1217" w:rsidP="005D4B68">
            <w:pPr>
              <w:pStyle w:val="Style50"/>
              <w:widowControl/>
              <w:ind w:left="379"/>
              <w:jc w:val="center"/>
              <w:rPr>
                <w:rStyle w:val="FontStyle112"/>
                <w:vertAlign w:val="superscript"/>
              </w:rPr>
            </w:pPr>
            <w:r w:rsidRPr="00C703C4">
              <w:rPr>
                <w:rStyle w:val="FontStyle112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C703C4" w:rsidRDefault="004D1217" w:rsidP="005D4B68">
            <w:pPr>
              <w:pStyle w:val="Style7"/>
              <w:widowControl/>
              <w:spacing w:line="240" w:lineRule="auto"/>
              <w:rPr>
                <w:rStyle w:val="FontStyle70"/>
              </w:rPr>
            </w:pPr>
            <w:r w:rsidRPr="00C703C4">
              <w:rPr>
                <w:rStyle w:val="FontStyle70"/>
              </w:rPr>
              <w:t>Экран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1217" w:rsidRPr="00C703C4" w:rsidRDefault="004D1217" w:rsidP="005D4B68">
            <w:pPr>
              <w:pStyle w:val="Style54"/>
              <w:widowControl/>
              <w:ind w:left="374"/>
              <w:jc w:val="center"/>
              <w:rPr>
                <w:rStyle w:val="FontStyle113"/>
                <w:vertAlign w:val="superscript"/>
              </w:rPr>
            </w:pPr>
            <w:r w:rsidRPr="00C703C4">
              <w:rPr>
                <w:rStyle w:val="FontStyle113"/>
                <w:vertAlign w:val="superscript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Наборы картин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Глобусы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Компасы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Метеостанция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Мультимедийные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Гербарии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Коллекции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Модель «строение Земли»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Комплект демонстрационных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Мультимедийные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России 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России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России 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России 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древнего 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средних веков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истории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«Движение декабристов»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новой истории – 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обществознанию – 8 – 9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по МХК «Стили и направления в русской живописи 18 – 19 веков»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Наборы моделей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Комплект для магнитной доски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Мультимедийные 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Серия инструктивных таблиц по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Альбом раздаточного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Таблицы периодические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Таблицы растворимости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Весы технические с разновесами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Комплект электроснабжения кабинета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Штатив для демонстрационных пробирок ПХ-21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Штатив металлический лабораторный ШЛБ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Таблицы химических элементов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Весы учебные лабораторные с набором гирь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для моделирования строения атомов и молекул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для моделирования строения неорганических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для моделирования строения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Справочно-информационный стенд «Периодическая система химических элементов </w:t>
            </w: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Д.И.Менделеева</w:t>
            </w:r>
            <w:proofErr w:type="spellEnd"/>
            <w:r w:rsidRPr="005A7C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«Алюминий»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«Волокна»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«Каменный уголь и продукты его переработки»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«Металлы и сплавы»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«Минералы и горные породы»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«Нефть и важнейшие продукты её переработки»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«Пластмассы»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</w:t>
            </w:r>
            <w:proofErr w:type="gramStart"/>
            <w:r w:rsidRPr="005A7C45">
              <w:rPr>
                <w:rFonts w:ascii="Times New Roman" w:hAnsi="Times New Roman"/>
                <w:sz w:val="24"/>
                <w:szCs w:val="24"/>
              </w:rPr>
              <w:t>Стекло</w:t>
            </w:r>
            <w:proofErr w:type="gramEnd"/>
            <w:r w:rsidRPr="005A7C45">
              <w:rPr>
                <w:rFonts w:ascii="Times New Roman" w:hAnsi="Times New Roman"/>
                <w:sz w:val="24"/>
                <w:szCs w:val="24"/>
              </w:rPr>
              <w:t xml:space="preserve"> и изделия из стекла»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«Топливо»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«Чугун и сталь»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«Шкала твёрдости»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Спиртовка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Наборы пробок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Диафильмы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Пробирки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Мультимедийные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Макеты автоматов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line="173" w:lineRule="exact"/>
              <w:ind w:right="48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Автомат ММГ-АК (макет)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line="173" w:lineRule="exact"/>
              <w:ind w:right="658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line="173" w:lineRule="exact"/>
              <w:ind w:right="115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Гербарии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line="173" w:lineRule="exact"/>
              <w:ind w:right="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грибов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line="173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плодов и семян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плодов и корнеплодов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муляжей овощей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Коллекция голосеменных растений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семян сорных растений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семян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Коллекция насекомых-вредителей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таблиц «Растение – живой организм»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таблиц «Растения, грибы, бактерии»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таблиц «Растения и окружающая среда»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таблиц по ботанике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658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Набор таблиц по общей биологии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таблиц по анатомии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217" w:rsidRPr="005A7C45" w:rsidTr="005D4B68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таблиц по зоологии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217" w:rsidRPr="005A7C45" w:rsidTr="005D4B68">
        <w:trPr>
          <w:trHeight w:val="2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Набор  таблиц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D1217" w:rsidRPr="005A7C45" w:rsidTr="005D4B68">
        <w:trPr>
          <w:trHeight w:val="1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Учебно-наглядные 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/таблицы по русскому языку и математике/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D1217" w:rsidRPr="005A7C45" w:rsidTr="005D4B68">
        <w:trPr>
          <w:trHeight w:val="1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альбом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217" w:rsidRPr="005A7C45" w:rsidTr="005D4B68">
        <w:trPr>
          <w:trHeight w:val="19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Иностранные языки (немец и </w:t>
            </w: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английск</w:t>
            </w:r>
            <w:proofErr w:type="spellEnd"/>
            <w:r w:rsidRPr="005A7C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Комплекты тематических картин</w:t>
            </w:r>
          </w:p>
          <w:p w:rsidR="004D1217" w:rsidRPr="005A7C45" w:rsidRDefault="004D1217" w:rsidP="005D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Аудиокассеты </w:t>
            </w:r>
          </w:p>
          <w:p w:rsidR="004D1217" w:rsidRPr="005A7C45" w:rsidRDefault="004D1217" w:rsidP="005D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Мультимедийные пособия</w:t>
            </w:r>
          </w:p>
          <w:p w:rsidR="004D1217" w:rsidRPr="005A7C45" w:rsidRDefault="004D1217" w:rsidP="005D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Алфавит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Портреты писателей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Ворота для ручного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pacing w:val="-2"/>
                <w:sz w:val="24"/>
                <w:szCs w:val="24"/>
              </w:rPr>
              <w:t>Баскетбольный щит с кольцом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Брусья гимнастические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Шведская стенка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rPr>
          <w:trHeight w:val="1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spacing w:after="0" w:line="240" w:lineRule="auto"/>
              <w:ind w:right="2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Маты гимнастические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Доска подкидная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ind w:left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Гантели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pacing w:val="-2"/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Сетка футбольная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Канат для </w:t>
            </w:r>
            <w:r>
              <w:rPr>
                <w:rFonts w:ascii="Times New Roman" w:hAnsi="Times New Roman"/>
                <w:sz w:val="24"/>
                <w:szCs w:val="24"/>
              </w:rPr>
              <w:t>перетягивания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217" w:rsidRPr="005A7C45" w:rsidTr="005D4B68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17" w:rsidRPr="005A7C45" w:rsidRDefault="004D1217" w:rsidP="005D4B6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Пришкольная с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>портивная площадка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D1217" w:rsidRPr="005A7C45" w:rsidRDefault="004D1217" w:rsidP="004D1217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5A7C45">
        <w:rPr>
          <w:rFonts w:ascii="Times New Roman" w:hAnsi="Times New Roman"/>
          <w:sz w:val="24"/>
          <w:szCs w:val="24"/>
        </w:rPr>
        <w:t>Библиотечный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1322"/>
        <w:gridCol w:w="1687"/>
        <w:gridCol w:w="1688"/>
        <w:gridCol w:w="1688"/>
      </w:tblGrid>
      <w:tr w:rsidR="004D1217" w:rsidRPr="005A7C45" w:rsidTr="005D4B68">
        <w:trPr>
          <w:trHeight w:val="158"/>
        </w:trPr>
        <w:tc>
          <w:tcPr>
            <w:tcW w:w="3186" w:type="dxa"/>
            <w:vMerge w:val="restart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1322" w:type="dxa"/>
            <w:vMerge w:val="restart"/>
          </w:tcPr>
          <w:p w:rsidR="004D1217" w:rsidRPr="005A7C45" w:rsidRDefault="004D1217" w:rsidP="005D4B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Всего 7133</w:t>
            </w:r>
          </w:p>
        </w:tc>
        <w:tc>
          <w:tcPr>
            <w:tcW w:w="5063" w:type="dxa"/>
            <w:gridSpan w:val="3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% обеспеченности</w:t>
            </w: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Merge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Align w:val="center"/>
          </w:tcPr>
          <w:p w:rsidR="004D1217" w:rsidRPr="005A7C45" w:rsidRDefault="004D1217" w:rsidP="005D4B68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Align w:val="center"/>
          </w:tcPr>
          <w:p w:rsidR="004D1217" w:rsidRPr="005A7C45" w:rsidRDefault="004D1217" w:rsidP="005D4B68">
            <w:pPr>
              <w:ind w:firstLine="1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7C45">
              <w:rPr>
                <w:rFonts w:ascii="Times New Roman" w:hAnsi="Times New Roman"/>
                <w:sz w:val="24"/>
                <w:szCs w:val="24"/>
              </w:rPr>
              <w:t>учебно-метод</w:t>
            </w:r>
            <w:proofErr w:type="gramEnd"/>
            <w:r w:rsidRPr="005A7C45">
              <w:rPr>
                <w:rFonts w:ascii="Times New Roman" w:hAnsi="Times New Roman"/>
                <w:sz w:val="24"/>
                <w:szCs w:val="24"/>
              </w:rPr>
              <w:t>. литература</w:t>
            </w: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Align w:val="center"/>
          </w:tcPr>
          <w:p w:rsidR="004D1217" w:rsidRPr="005A7C45" w:rsidRDefault="004D1217" w:rsidP="005D4B68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5170</w:t>
            </w: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  <w:vAlign w:val="center"/>
          </w:tcPr>
          <w:p w:rsidR="004D1217" w:rsidRPr="005A7C45" w:rsidRDefault="004D1217" w:rsidP="005D4B68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подписная</w:t>
            </w: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1217" w:rsidRPr="005A7C45" w:rsidTr="005D4B68">
        <w:trPr>
          <w:trHeight w:val="157"/>
        </w:trPr>
        <w:tc>
          <w:tcPr>
            <w:tcW w:w="3186" w:type="dxa"/>
          </w:tcPr>
          <w:p w:rsidR="004D1217" w:rsidRPr="005A7C45" w:rsidRDefault="004D1217" w:rsidP="005D4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D1217" w:rsidRPr="005A7C45" w:rsidRDefault="004D1217" w:rsidP="004D1217">
      <w:pPr>
        <w:jc w:val="right"/>
        <w:rPr>
          <w:rFonts w:ascii="Times New Roman" w:hAnsi="Times New Roman"/>
          <w:b/>
          <w:sz w:val="24"/>
          <w:szCs w:val="24"/>
        </w:rPr>
      </w:pPr>
    </w:p>
    <w:p w:rsidR="004D1217" w:rsidRPr="005A7C45" w:rsidRDefault="004D1217" w:rsidP="004D1217">
      <w:pPr>
        <w:jc w:val="center"/>
        <w:rPr>
          <w:rFonts w:ascii="Times New Roman" w:hAnsi="Times New Roman"/>
          <w:b/>
          <w:sz w:val="24"/>
          <w:szCs w:val="24"/>
        </w:rPr>
      </w:pPr>
      <w:r w:rsidRPr="005A7C45">
        <w:rPr>
          <w:rFonts w:ascii="Times New Roman" w:hAnsi="Times New Roman"/>
          <w:b/>
          <w:sz w:val="24"/>
          <w:szCs w:val="24"/>
        </w:rPr>
        <w:t>Материально-техническая база ОУ.</w:t>
      </w:r>
    </w:p>
    <w:p w:rsidR="004D1217" w:rsidRPr="005A7C45" w:rsidRDefault="004D1217" w:rsidP="004D121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A7C45">
        <w:rPr>
          <w:rFonts w:ascii="Times New Roman" w:hAnsi="Times New Roman"/>
          <w:sz w:val="24"/>
          <w:szCs w:val="24"/>
        </w:rPr>
        <w:t>Здания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D1217" w:rsidRPr="005A7C45" w:rsidTr="005D4B68">
        <w:tc>
          <w:tcPr>
            <w:tcW w:w="4927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Тип здания</w:t>
            </w:r>
          </w:p>
        </w:tc>
        <w:tc>
          <w:tcPr>
            <w:tcW w:w="4927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типовое</w:t>
            </w:r>
          </w:p>
        </w:tc>
      </w:tr>
      <w:tr w:rsidR="004D1217" w:rsidRPr="005A7C45" w:rsidTr="005D4B68">
        <w:tc>
          <w:tcPr>
            <w:tcW w:w="4927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площадь </w:t>
            </w:r>
          </w:p>
        </w:tc>
        <w:tc>
          <w:tcPr>
            <w:tcW w:w="4927" w:type="dxa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                               1153,5 </w:t>
            </w:r>
          </w:p>
        </w:tc>
      </w:tr>
    </w:tbl>
    <w:p w:rsidR="004D1217" w:rsidRPr="005A7C45" w:rsidRDefault="004D1217" w:rsidP="004D1217">
      <w:pPr>
        <w:jc w:val="right"/>
        <w:rPr>
          <w:rFonts w:ascii="Times New Roman" w:hAnsi="Times New Roman"/>
          <w:b/>
          <w:sz w:val="24"/>
          <w:szCs w:val="24"/>
        </w:rPr>
      </w:pPr>
    </w:p>
    <w:p w:rsidR="004D1217" w:rsidRPr="005A7C45" w:rsidRDefault="004D1217" w:rsidP="004D1217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5A7C45">
        <w:rPr>
          <w:rFonts w:ascii="Times New Roman" w:hAnsi="Times New Roman"/>
          <w:sz w:val="24"/>
          <w:szCs w:val="24"/>
        </w:rPr>
        <w:t>Технические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546"/>
        <w:gridCol w:w="2377"/>
        <w:gridCol w:w="2403"/>
      </w:tblGrid>
      <w:tr w:rsidR="004D1217" w:rsidRPr="005A7C45" w:rsidTr="005D4B68"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Вид техники</w:t>
            </w:r>
          </w:p>
        </w:tc>
        <w:tc>
          <w:tcPr>
            <w:tcW w:w="1546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377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2403" w:type="dxa"/>
            <w:vAlign w:val="center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Где используется</w:t>
            </w:r>
          </w:p>
        </w:tc>
      </w:tr>
      <w:tr w:rsidR="004D1217" w:rsidRPr="005A7C45" w:rsidTr="005D4B68"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Верстак комбинированный ВК-У</w:t>
            </w:r>
          </w:p>
        </w:tc>
        <w:tc>
          <w:tcPr>
            <w:tcW w:w="1546" w:type="dxa"/>
            <w:vAlign w:val="center"/>
          </w:tcPr>
          <w:p w:rsidR="004D1217" w:rsidRPr="009448E3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</w:tcPr>
          <w:p w:rsidR="004D1217" w:rsidRPr="009448E3" w:rsidRDefault="004D1217" w:rsidP="004D1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448E3">
              <w:rPr>
                <w:rFonts w:ascii="Times New Roman" w:hAnsi="Times New Roman"/>
                <w:sz w:val="24"/>
                <w:szCs w:val="24"/>
              </w:rPr>
              <w:t>довл</w:t>
            </w:r>
            <w:proofErr w:type="spellEnd"/>
            <w:r w:rsidRPr="009448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4D1217" w:rsidRPr="009448E3" w:rsidRDefault="004D1217" w:rsidP="005D4B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48E3">
              <w:rPr>
                <w:rFonts w:ascii="Times New Roman" w:hAnsi="Times New Roman"/>
                <w:sz w:val="24"/>
                <w:szCs w:val="24"/>
              </w:rPr>
              <w:t>На уроках</w:t>
            </w:r>
          </w:p>
        </w:tc>
      </w:tr>
      <w:tr w:rsidR="004D1217" w:rsidRPr="005A7C45" w:rsidTr="005D4B68">
        <w:trPr>
          <w:trHeight w:val="229"/>
        </w:trPr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Электроточило (двустороннее)</w:t>
            </w:r>
          </w:p>
        </w:tc>
        <w:tc>
          <w:tcPr>
            <w:tcW w:w="1546" w:type="dxa"/>
            <w:vAlign w:val="center"/>
          </w:tcPr>
          <w:p w:rsidR="004D1217" w:rsidRPr="009448E3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>Для выполнения станочных операций по обработке металлов древесины в соответствии с учебной программой «Технология»</w:t>
            </w:r>
          </w:p>
        </w:tc>
      </w:tr>
      <w:tr w:rsidR="004D1217" w:rsidRPr="005A7C45" w:rsidTr="005D4B68">
        <w:trPr>
          <w:trHeight w:val="381"/>
        </w:trPr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Станок </w:t>
            </w:r>
            <w:r>
              <w:rPr>
                <w:rFonts w:ascii="Times New Roman" w:hAnsi="Times New Roman"/>
                <w:sz w:val="24"/>
                <w:szCs w:val="24"/>
              </w:rPr>
              <w:t>сверлильный СНВШ-2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</w:p>
        </w:tc>
        <w:tc>
          <w:tcPr>
            <w:tcW w:w="2403" w:type="dxa"/>
            <w:vMerge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569"/>
        </w:trPr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 w:rsidRPr="005A7C45">
              <w:rPr>
                <w:rFonts w:ascii="Times New Roman" w:hAnsi="Times New Roman"/>
                <w:sz w:val="24"/>
                <w:szCs w:val="24"/>
              </w:rPr>
              <w:t xml:space="preserve">Станок </w:t>
            </w:r>
            <w:r>
              <w:rPr>
                <w:rFonts w:ascii="Times New Roman" w:hAnsi="Times New Roman"/>
                <w:sz w:val="24"/>
                <w:szCs w:val="24"/>
              </w:rPr>
              <w:t>деревообрабатывающий Муравей СД-3-00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5A7C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4D1217" w:rsidRPr="005A7C45" w:rsidRDefault="004D1217" w:rsidP="005D4B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243"/>
        </w:trPr>
        <w:tc>
          <w:tcPr>
            <w:tcW w:w="3245" w:type="dxa"/>
            <w:vAlign w:val="center"/>
          </w:tcPr>
          <w:p w:rsidR="004D1217" w:rsidRPr="00E340AE" w:rsidRDefault="004D1217" w:rsidP="005D4B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Лобзик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Hitachi CJ 110 MV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5A7C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4D1217" w:rsidRPr="005A7C45" w:rsidRDefault="004D1217" w:rsidP="005D4B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217" w:rsidRPr="005A7C45" w:rsidTr="005D4B68">
        <w:trPr>
          <w:trHeight w:val="332"/>
        </w:trPr>
        <w:tc>
          <w:tcPr>
            <w:tcW w:w="3245" w:type="dxa"/>
            <w:vAlign w:val="center"/>
          </w:tcPr>
          <w:p w:rsidR="004D1217" w:rsidRPr="00E340AE" w:rsidRDefault="004D1217" w:rsidP="005D4B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Электродрель (ударная)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BOSCH  GSB 1600  RE</w:t>
            </w:r>
          </w:p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Pr="005A7C45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C45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5A7C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4D1217" w:rsidRPr="005A7C45" w:rsidRDefault="004D1217" w:rsidP="005D4B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217" w:rsidRPr="005A7C45" w:rsidTr="005D4B68">
        <w:tc>
          <w:tcPr>
            <w:tcW w:w="3245" w:type="dxa"/>
            <w:vAlign w:val="center"/>
          </w:tcPr>
          <w:p w:rsidR="004D1217" w:rsidRPr="005A7C45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 для выжигания по дереву ВЯЗЬ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:rsidR="004D1217" w:rsidRPr="005A7C45" w:rsidRDefault="004D1217" w:rsidP="004D12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40AE">
              <w:rPr>
                <w:rFonts w:ascii="Times New Roman" w:hAnsi="Times New Roman"/>
                <w:sz w:val="24"/>
                <w:szCs w:val="24"/>
              </w:rPr>
              <w:t>довл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217" w:rsidRPr="005A7C45" w:rsidTr="005D4B68">
        <w:tc>
          <w:tcPr>
            <w:tcW w:w="3245" w:type="dxa"/>
            <w:vAlign w:val="center"/>
          </w:tcPr>
          <w:p w:rsidR="004D1217" w:rsidRPr="00E340AE" w:rsidRDefault="004D1217" w:rsidP="005D4B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Токарный станок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DSO -1000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Default="004D1217" w:rsidP="004D1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217" w:rsidRPr="005A7C45" w:rsidTr="005D4B68">
        <w:tc>
          <w:tcPr>
            <w:tcW w:w="3245" w:type="dxa"/>
            <w:vAlign w:val="center"/>
          </w:tcPr>
          <w:p w:rsidR="004D1217" w:rsidRDefault="004D1217" w:rsidP="005D4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Фильтрационная система УВП-2000С</w:t>
            </w:r>
          </w:p>
        </w:tc>
        <w:tc>
          <w:tcPr>
            <w:tcW w:w="1546" w:type="dxa"/>
            <w:vAlign w:val="center"/>
          </w:tcPr>
          <w:p w:rsidR="004D1217" w:rsidRPr="003F177C" w:rsidRDefault="004D1217" w:rsidP="005D4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7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D1217" w:rsidRDefault="004D1217" w:rsidP="004D1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4D1217" w:rsidRPr="005A7C45" w:rsidRDefault="004D1217" w:rsidP="005D4B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1217" w:rsidRPr="005A7C45" w:rsidRDefault="004D1217" w:rsidP="004D1217">
      <w:pPr>
        <w:rPr>
          <w:rFonts w:ascii="Times New Roman" w:hAnsi="Times New Roman"/>
          <w:sz w:val="24"/>
          <w:szCs w:val="24"/>
        </w:rPr>
      </w:pPr>
    </w:p>
    <w:p w:rsidR="00FB0250" w:rsidRDefault="00FB0250"/>
    <w:sectPr w:rsidR="00FB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B4379"/>
    <w:multiLevelType w:val="hybridMultilevel"/>
    <w:tmpl w:val="FC4ED024"/>
    <w:lvl w:ilvl="0" w:tplc="A2541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A25CA"/>
    <w:multiLevelType w:val="hybridMultilevel"/>
    <w:tmpl w:val="EC14631A"/>
    <w:lvl w:ilvl="0" w:tplc="64826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1D95"/>
    <w:multiLevelType w:val="hybridMultilevel"/>
    <w:tmpl w:val="9BF8EBCC"/>
    <w:lvl w:ilvl="0" w:tplc="14487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5F"/>
    <w:rsid w:val="000553F9"/>
    <w:rsid w:val="000B5C23"/>
    <w:rsid w:val="000D6F7A"/>
    <w:rsid w:val="00110D67"/>
    <w:rsid w:val="001966DC"/>
    <w:rsid w:val="001A5DE5"/>
    <w:rsid w:val="00320E43"/>
    <w:rsid w:val="003C7895"/>
    <w:rsid w:val="003E24EB"/>
    <w:rsid w:val="003E53BE"/>
    <w:rsid w:val="004D1217"/>
    <w:rsid w:val="00532A02"/>
    <w:rsid w:val="00551B5F"/>
    <w:rsid w:val="0058430B"/>
    <w:rsid w:val="005D4B68"/>
    <w:rsid w:val="00633714"/>
    <w:rsid w:val="00643FE7"/>
    <w:rsid w:val="007E22FE"/>
    <w:rsid w:val="00806318"/>
    <w:rsid w:val="00E558B0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67"/>
    <w:pPr>
      <w:ind w:left="720"/>
      <w:contextualSpacing/>
    </w:pPr>
  </w:style>
  <w:style w:type="paragraph" w:customStyle="1" w:styleId="Style4">
    <w:name w:val="Style4"/>
    <w:basedOn w:val="a"/>
    <w:rsid w:val="004D1217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70">
    <w:name w:val="Font Style70"/>
    <w:rsid w:val="004D121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4D1217"/>
    <w:pPr>
      <w:widowControl w:val="0"/>
      <w:autoSpaceDE w:val="0"/>
      <w:autoSpaceDN w:val="0"/>
      <w:adjustRightInd w:val="0"/>
      <w:spacing w:after="0" w:line="232" w:lineRule="exac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"/>
    <w:rsid w:val="004D121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8">
    <w:name w:val="Font Style88"/>
    <w:rsid w:val="004D1217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4">
    <w:name w:val="Style4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4D1217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76">
    <w:name w:val="Font Style76"/>
    <w:rsid w:val="004D12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rsid w:val="004D1217"/>
    <w:rPr>
      <w:rFonts w:ascii="Arial" w:hAnsi="Arial" w:cs="Arial"/>
      <w:b/>
      <w:bCs/>
      <w:sz w:val="22"/>
      <w:szCs w:val="22"/>
    </w:rPr>
  </w:style>
  <w:style w:type="paragraph" w:customStyle="1" w:styleId="Style64">
    <w:name w:val="Style6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6">
    <w:name w:val="Style56"/>
    <w:basedOn w:val="a"/>
    <w:rsid w:val="004D1217"/>
    <w:pPr>
      <w:widowControl w:val="0"/>
      <w:autoSpaceDE w:val="0"/>
      <w:autoSpaceDN w:val="0"/>
      <w:adjustRightInd w:val="0"/>
      <w:spacing w:after="0" w:line="230" w:lineRule="exact"/>
      <w:ind w:hanging="11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93">
    <w:name w:val="Font Style93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94">
    <w:name w:val="Font Style94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65">
    <w:name w:val="Style65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4">
    <w:name w:val="Font Style114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01">
    <w:name w:val="Font Style101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08">
    <w:name w:val="Font Style108"/>
    <w:rsid w:val="004D1217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0">
    <w:name w:val="Font Style110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2">
    <w:name w:val="Font Style112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3">
    <w:name w:val="Font Style113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67"/>
    <w:pPr>
      <w:ind w:left="720"/>
      <w:contextualSpacing/>
    </w:pPr>
  </w:style>
  <w:style w:type="paragraph" w:customStyle="1" w:styleId="Style4">
    <w:name w:val="Style4"/>
    <w:basedOn w:val="a"/>
    <w:rsid w:val="004D1217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70">
    <w:name w:val="Font Style70"/>
    <w:rsid w:val="004D121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4D1217"/>
    <w:pPr>
      <w:widowControl w:val="0"/>
      <w:autoSpaceDE w:val="0"/>
      <w:autoSpaceDN w:val="0"/>
      <w:adjustRightInd w:val="0"/>
      <w:spacing w:after="0" w:line="232" w:lineRule="exac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"/>
    <w:rsid w:val="004D121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8">
    <w:name w:val="Font Style88"/>
    <w:rsid w:val="004D1217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4">
    <w:name w:val="Style4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4D1217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76">
    <w:name w:val="Font Style76"/>
    <w:rsid w:val="004D12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rsid w:val="004D1217"/>
    <w:rPr>
      <w:rFonts w:ascii="Arial" w:hAnsi="Arial" w:cs="Arial"/>
      <w:b/>
      <w:bCs/>
      <w:sz w:val="22"/>
      <w:szCs w:val="22"/>
    </w:rPr>
  </w:style>
  <w:style w:type="paragraph" w:customStyle="1" w:styleId="Style64">
    <w:name w:val="Style6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6">
    <w:name w:val="Style56"/>
    <w:basedOn w:val="a"/>
    <w:rsid w:val="004D1217"/>
    <w:pPr>
      <w:widowControl w:val="0"/>
      <w:autoSpaceDE w:val="0"/>
      <w:autoSpaceDN w:val="0"/>
      <w:adjustRightInd w:val="0"/>
      <w:spacing w:after="0" w:line="230" w:lineRule="exact"/>
      <w:ind w:hanging="11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93">
    <w:name w:val="Font Style93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94">
    <w:name w:val="Font Style94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65">
    <w:name w:val="Style65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4">
    <w:name w:val="Font Style114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01">
    <w:name w:val="Font Style101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08">
    <w:name w:val="Font Style108"/>
    <w:rsid w:val="004D1217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0">
    <w:name w:val="Font Style110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2">
    <w:name w:val="Font Style112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13">
    <w:name w:val="Font Style113"/>
    <w:rsid w:val="004D1217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rsid w:val="004D1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2018-10-25T09:05:00Z</cp:lastPrinted>
  <dcterms:created xsi:type="dcterms:W3CDTF">2021-12-21T10:46:00Z</dcterms:created>
  <dcterms:modified xsi:type="dcterms:W3CDTF">2021-12-21T10:46:00Z</dcterms:modified>
</cp:coreProperties>
</file>