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мерах профилактики острых кишечных инфекций</w:t>
      </w:r>
    </w:p>
    <w:p w14:paraId="03000000">
      <w:pPr>
        <w:ind/>
        <w:jc w:val="center"/>
        <w:rPr>
          <w:b w:val="1"/>
          <w:sz w:val="28"/>
        </w:rPr>
      </w:pPr>
    </w:p>
    <w:p w14:paraId="04000000">
      <w:pPr>
        <w:ind/>
        <w:jc w:val="both"/>
        <w:rPr>
          <w:sz w:val="28"/>
        </w:rPr>
      </w:pPr>
      <w:r>
        <w:rPr>
          <w:sz w:val="28"/>
        </w:rPr>
        <w:t xml:space="preserve">       В настоящее время, в период сезона отпусков, наступления тепла, обилия фруктов и ягод, необходимо помнить, что именно в этот период создаются благоприятные условия для сохранения и размножения возбудителей инфекционных заболеваний в окружающей среде и возрастает опасность возникновения, прежде всего острых кишечных инфекций.</w:t>
      </w:r>
    </w:p>
    <w:p w14:paraId="05000000">
      <w:pPr>
        <w:ind/>
        <w:jc w:val="both"/>
        <w:rPr>
          <w:sz w:val="28"/>
        </w:rPr>
      </w:pPr>
      <w:r>
        <w:rPr>
          <w:sz w:val="28"/>
        </w:rPr>
        <w:t xml:space="preserve">    Острые кишечные инфекции – это большая группа заболеваний, которые повреждают желудочно-кишечный тракт. Возбудители кишечных инфекций в организм человека попадают с пищей, водой, а также через грязные руки и предметы обихода. Заражение происходит в результате нарушения правил личной гигиены, употребления продуктов питания, хранившихся или готовившихся с нарушением санитарных правил.</w:t>
      </w:r>
    </w:p>
    <w:p w14:paraId="06000000">
      <w:pPr>
        <w:ind/>
        <w:jc w:val="both"/>
        <w:rPr>
          <w:sz w:val="28"/>
        </w:rPr>
      </w:pP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Основные меры профилактики острых кишечных инфекций:</w:t>
      </w:r>
    </w:p>
    <w:p w14:paraId="08000000">
      <w:pPr>
        <w:ind/>
        <w:jc w:val="both"/>
        <w:rPr>
          <w:sz w:val="28"/>
        </w:rPr>
      </w:pPr>
      <w:r>
        <w:rPr>
          <w:sz w:val="28"/>
        </w:rPr>
        <w:t>соблюдать правила личной гигиены: тщательно мыть руки перед приемом пищи, после посещения туалета, улицы;</w:t>
      </w:r>
    </w:p>
    <w:p w14:paraId="09000000">
      <w:pPr>
        <w:ind/>
        <w:jc w:val="both"/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>следить за чистотой рук у детей, научить их соблюдать правила личной гигиены;</w:t>
      </w:r>
    </w:p>
    <w:p w14:paraId="0B000000">
      <w:pPr>
        <w:ind/>
        <w:jc w:val="both"/>
        <w:rPr>
          <w:sz w:val="28"/>
        </w:rPr>
      </w:pPr>
    </w:p>
    <w:p w14:paraId="0C000000">
      <w:pPr>
        <w:ind/>
        <w:jc w:val="both"/>
        <w:rPr>
          <w:sz w:val="28"/>
        </w:rPr>
      </w:pPr>
      <w:r>
        <w:rPr>
          <w:sz w:val="28"/>
        </w:rPr>
        <w:t>употреблять для питья кипяченую или бутилированную воду;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>выбирать безопасные продукты;</w:t>
      </w: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>следить за сроками годности продуктов;</w:t>
      </w:r>
    </w:p>
    <w:p w14:paraId="10000000">
      <w:pPr>
        <w:ind/>
        <w:jc w:val="both"/>
        <w:rPr>
          <w:sz w:val="28"/>
        </w:rPr>
      </w:pPr>
    </w:p>
    <w:p w14:paraId="11000000">
      <w:pPr>
        <w:ind/>
        <w:jc w:val="both"/>
        <w:rPr>
          <w:sz w:val="28"/>
        </w:rPr>
      </w:pPr>
      <w:r>
        <w:rPr>
          <w:sz w:val="28"/>
        </w:rPr>
        <w:t>тщательно мыть овощи и фрукты перед употреблением под проточной, а для детей — кипяченой водой;</w:t>
      </w:r>
    </w:p>
    <w:p w14:paraId="12000000">
      <w:pPr>
        <w:ind/>
        <w:jc w:val="both"/>
        <w:rPr>
          <w:sz w:val="28"/>
        </w:rPr>
      </w:pPr>
    </w:p>
    <w:p w14:paraId="13000000">
      <w:pPr>
        <w:ind/>
        <w:jc w:val="both"/>
        <w:rPr>
          <w:sz w:val="28"/>
        </w:rPr>
      </w:pPr>
      <w:r>
        <w:rPr>
          <w:sz w:val="28"/>
        </w:rPr>
        <w:t>проводить тщательную термическую обработку необходимых продуктов;</w:t>
      </w:r>
    </w:p>
    <w:p w14:paraId="14000000">
      <w:pPr>
        <w:ind/>
        <w:jc w:val="both"/>
        <w:rPr>
          <w:sz w:val="28"/>
        </w:rPr>
      </w:pPr>
    </w:p>
    <w:p w14:paraId="15000000">
      <w:pPr>
        <w:ind/>
        <w:jc w:val="both"/>
        <w:rPr>
          <w:sz w:val="28"/>
        </w:rPr>
      </w:pPr>
      <w:r>
        <w:rPr>
          <w:sz w:val="28"/>
        </w:rPr>
        <w:t>употреблять пищу желательно сразу после её приготовления;</w:t>
      </w:r>
    </w:p>
    <w:p w14:paraId="16000000">
      <w:pPr>
        <w:ind/>
        <w:jc w:val="both"/>
        <w:rPr>
          <w:sz w:val="28"/>
        </w:rPr>
      </w:pPr>
    </w:p>
    <w:p w14:paraId="17000000">
      <w:pPr>
        <w:ind/>
        <w:jc w:val="both"/>
        <w:rPr>
          <w:sz w:val="28"/>
        </w:rPr>
      </w:pPr>
      <w:r>
        <w:rPr>
          <w:sz w:val="28"/>
        </w:rPr>
        <w:t>готовые продукты хранить на холоде, оберегая их от мух, и не оставлять при комнатной температуре более чем на 2 часа;</w:t>
      </w:r>
    </w:p>
    <w:p w14:paraId="18000000">
      <w:pPr>
        <w:ind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  <w:r>
        <w:rPr>
          <w:sz w:val="28"/>
        </w:rPr>
        <w:t>выезжая на отдых, необходимо брать с собой запас чистой питьевой воды, не употреблять воду из открытых источников;</w:t>
      </w:r>
    </w:p>
    <w:p w14:paraId="1A000000">
      <w:pPr>
        <w:ind/>
        <w:jc w:val="both"/>
        <w:rPr>
          <w:sz w:val="28"/>
        </w:rPr>
      </w:pPr>
    </w:p>
    <w:p w14:paraId="1B000000">
      <w:pPr>
        <w:ind/>
        <w:jc w:val="both"/>
        <w:rPr>
          <w:sz w:val="28"/>
        </w:rPr>
      </w:pPr>
      <w:r>
        <w:rPr>
          <w:sz w:val="28"/>
        </w:rPr>
        <w:t>купаться только в специально отведенных для этой цели местах, при купании в водоемах и бассейнах не допускать попадания воды в рот.</w:t>
      </w:r>
    </w:p>
    <w:p w14:paraId="1C000000">
      <w:pPr>
        <w:ind/>
        <w:jc w:val="both"/>
        <w:rPr>
          <w:sz w:val="28"/>
        </w:rPr>
      </w:pPr>
    </w:p>
    <w:p w14:paraId="1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Соблюдая эти простые правила, можно защитить себя и своих близких от угрозы возникновения кишечных инфекций.</w:t>
      </w:r>
    </w:p>
    <w:p w14:paraId="1E000000">
      <w:pPr>
        <w:ind/>
        <w:jc w:val="both"/>
        <w:rPr>
          <w:sz w:val="20"/>
        </w:rPr>
      </w:pPr>
      <w:bookmarkStart w:id="1" w:name="EXECUTOR"/>
      <w:bookmarkEnd w:id="1"/>
    </w:p>
    <w:p w14:paraId="1F000000">
      <w:pPr>
        <w:ind/>
        <w:jc w:val="both"/>
        <w:rPr>
          <w:sz w:val="20"/>
        </w:rPr>
      </w:pPr>
    </w:p>
    <w:p w14:paraId="20000000">
      <w:pPr>
        <w:ind/>
        <w:jc w:val="both"/>
        <w:rPr>
          <w:sz w:val="28"/>
        </w:rPr>
      </w:pPr>
      <w:r>
        <w:rPr>
          <w:sz w:val="28"/>
        </w:rPr>
        <w:t xml:space="preserve">Комиссия по санитарно-эпидемиологическому </w:t>
      </w:r>
    </w:p>
    <w:p w14:paraId="21000000">
      <w:pPr>
        <w:ind/>
        <w:jc w:val="both"/>
        <w:rPr>
          <w:sz w:val="28"/>
        </w:rPr>
      </w:pPr>
      <w:r>
        <w:rPr>
          <w:sz w:val="28"/>
        </w:rPr>
        <w:t>благополучию населения Боковского района</w:t>
      </w:r>
    </w:p>
    <w:sectPr>
      <w:type w:val="continuous"/>
      <w:pgSz w:h="16834" w:orient="portrait" w:w="11909"/>
      <w:pgMar w:bottom="567" w:footer="720" w:gutter="0" w:header="720" w:left="1134" w:right="567" w:top="28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Body Text 3"/>
    <w:basedOn w:val="Style_1"/>
    <w:link w:val="Style_2_ch"/>
    <w:pPr>
      <w:spacing w:line="240" w:lineRule="atLeast"/>
      <w:ind/>
      <w:jc w:val="center"/>
    </w:pPr>
    <w:rPr>
      <w:b w:val="1"/>
      <w:sz w:val="28"/>
    </w:rPr>
  </w:style>
  <w:style w:styleId="Style_2_ch" w:type="character">
    <w:name w:val="Body Text 3"/>
    <w:basedOn w:val="Style_1_ch"/>
    <w:link w:val="Style_2"/>
    <w:rPr>
      <w:b w:val="1"/>
      <w:sz w:val="28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cfs"/>
    <w:basedOn w:val="Style_9"/>
    <w:link w:val="Style_8_ch"/>
  </w:style>
  <w:style w:styleId="Style_8_ch" w:type="character">
    <w:name w:val="cfs"/>
    <w:basedOn w:val="Style_9_ch"/>
    <w:link w:val="Style_8"/>
  </w:style>
  <w:style w:styleId="Style_10" w:type="paragraph">
    <w:name w:val="eop"/>
    <w:basedOn w:val="Style_9"/>
    <w:link w:val="Style_10_ch"/>
  </w:style>
  <w:style w:styleId="Style_10_ch" w:type="character">
    <w:name w:val="eop"/>
    <w:basedOn w:val="Style_9_ch"/>
    <w:link w:val="Style_10"/>
  </w:style>
  <w:style w:styleId="Style_11" w:type="paragraph">
    <w:name w:val="Normal (Web)"/>
    <w:basedOn w:val="Style_1"/>
    <w:link w:val="Style_11_ch"/>
  </w:style>
  <w:style w:styleId="Style_11_ch" w:type="character">
    <w:name w:val="Normal (Web)"/>
    <w:basedOn w:val="Style_1_ch"/>
    <w:link w:val="Style_11"/>
  </w:style>
  <w:style w:styleId="Style_12" w:type="paragraph">
    <w:name w:val="normaltextrun"/>
    <w:basedOn w:val="Style_9"/>
    <w:link w:val="Style_12_ch"/>
  </w:style>
  <w:style w:styleId="Style_12_ch" w:type="character">
    <w:name w:val="normaltextrun"/>
    <w:basedOn w:val="Style_9_ch"/>
    <w:link w:val="Style_12"/>
  </w:style>
  <w:style w:styleId="Style_13" w:type="paragraph">
    <w:name w:val="No Spacing"/>
    <w:link w:val="Style_13_ch"/>
    <w:rPr>
      <w:rFonts w:ascii="Calibri" w:hAnsi="Calibri"/>
      <w:sz w:val="22"/>
    </w:rPr>
  </w:style>
  <w:style w:styleId="Style_13_ch" w:type="character">
    <w:name w:val="No Spacing"/>
    <w:link w:val="Style_13"/>
    <w:rPr>
      <w:rFonts w:ascii="Calibri" w:hAnsi="Calibri"/>
      <w:sz w:val="22"/>
    </w:rPr>
  </w:style>
  <w:style w:styleId="Style_14" w:type="paragraph">
    <w:name w:val="toc 3"/>
    <w:next w:val="Style_1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Знак Знак1"/>
    <w:basedOn w:val="Style_1"/>
    <w:link w:val="Style_15_ch"/>
    <w:pPr>
      <w:spacing w:after="160" w:line="240" w:lineRule="exact"/>
      <w:ind/>
    </w:pPr>
    <w:rPr>
      <w:b w:val="1"/>
      <w:sz w:val="28"/>
    </w:rPr>
  </w:style>
  <w:style w:styleId="Style_15_ch" w:type="character">
    <w:name w:val="Знак Знак1"/>
    <w:basedOn w:val="Style_1_ch"/>
    <w:link w:val="Style_15"/>
    <w:rPr>
      <w:b w:val="1"/>
      <w:sz w:val="28"/>
    </w:rPr>
  </w:style>
  <w:style w:styleId="Style_16" w:type="paragraph">
    <w:name w:val="Style8"/>
    <w:basedOn w:val="Style_1"/>
    <w:link w:val="Style_16_ch"/>
    <w:pPr>
      <w:widowControl w:val="0"/>
      <w:spacing w:line="446" w:lineRule="exact"/>
      <w:ind w:firstLine="542" w:left="0"/>
      <w:jc w:val="both"/>
    </w:pPr>
  </w:style>
  <w:style w:styleId="Style_16_ch" w:type="character">
    <w:name w:val="Style8"/>
    <w:basedOn w:val="Style_1_ch"/>
    <w:link w:val="Style_16"/>
  </w:style>
  <w:style w:styleId="Style_17" w:type="paragraph">
    <w:name w:val="spellingerror"/>
    <w:basedOn w:val="Style_9"/>
    <w:link w:val="Style_17_ch"/>
  </w:style>
  <w:style w:styleId="Style_17_ch" w:type="character">
    <w:name w:val="spellingerror"/>
    <w:basedOn w:val="Style_9_ch"/>
    <w:link w:val="Style_17"/>
  </w:style>
  <w:style w:styleId="Style_18" w:type="paragraph">
    <w:name w:val="heading 5"/>
    <w:next w:val="Style_1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1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ConsPlusNormal"/>
    <w:link w:val="Style_20_ch"/>
    <w:pPr>
      <w:widowControl w:val="0"/>
      <w:ind/>
    </w:pPr>
    <w:rPr>
      <w:sz w:val="24"/>
    </w:rPr>
  </w:style>
  <w:style w:styleId="Style_20_ch" w:type="character">
    <w:name w:val="ConsPlusNormal"/>
    <w:link w:val="Style_20"/>
    <w:rPr>
      <w:sz w:val="24"/>
    </w:rPr>
  </w:style>
  <w:style w:styleId="Style_21" w:type="paragraph">
    <w:name w:val="List Paragraph"/>
    <w:basedOn w:val="Style_1"/>
    <w:link w:val="Style_21_ch"/>
    <w:pPr>
      <w:ind w:firstLine="0" w:left="720"/>
      <w:contextualSpacing w:val="1"/>
    </w:pPr>
  </w:style>
  <w:style w:styleId="Style_21_ch" w:type="character">
    <w:name w:val="List Paragraph"/>
    <w:basedOn w:val="Style_1_ch"/>
    <w:link w:val="Style_21"/>
  </w:style>
  <w:style w:styleId="Style_22" w:type="paragraph">
    <w:name w:val="Знак Знак1"/>
    <w:basedOn w:val="Style_1"/>
    <w:link w:val="Style_22_ch"/>
    <w:pPr>
      <w:spacing w:after="160" w:line="240" w:lineRule="exact"/>
      <w:ind/>
    </w:pPr>
    <w:rPr>
      <w:b w:val="1"/>
      <w:sz w:val="28"/>
    </w:rPr>
  </w:style>
  <w:style w:styleId="Style_22_ch" w:type="character">
    <w:name w:val="Знак Знак1"/>
    <w:basedOn w:val="Style_1_ch"/>
    <w:link w:val="Style_22"/>
    <w:rPr>
      <w:b w:val="1"/>
      <w:sz w:val="28"/>
    </w:rPr>
  </w:style>
  <w:style w:styleId="Style_23" w:type="paragraph">
    <w:name w:val="Hyperlink"/>
    <w:basedOn w:val="Style_9"/>
    <w:link w:val="Style_23_ch"/>
    <w:rPr>
      <w:strike w:val="0"/>
      <w:color w:val="868788"/>
      <w:u w:val="none"/>
    </w:rPr>
  </w:style>
  <w:style w:styleId="Style_23_ch" w:type="character">
    <w:name w:val="Hyperlink"/>
    <w:basedOn w:val="Style_9_ch"/>
    <w:link w:val="Style_23"/>
    <w:rPr>
      <w:strike w:val="0"/>
      <w:color w:val="868788"/>
      <w:u w:val="non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1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Balloon Text"/>
    <w:basedOn w:val="Style_1"/>
    <w:link w:val="Style_26_ch"/>
    <w:rPr>
      <w:rFonts w:ascii="Tahoma" w:hAnsi="Tahoma"/>
      <w:sz w:val="16"/>
    </w:rPr>
  </w:style>
  <w:style w:styleId="Style_26_ch" w:type="character">
    <w:name w:val="Balloon Text"/>
    <w:basedOn w:val="Style_1_ch"/>
    <w:link w:val="Style_26"/>
    <w:rPr>
      <w:rFonts w:ascii="Tahoma" w:hAnsi="Tahoma"/>
      <w:sz w:val="16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1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1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30" w:type="paragraph">
    <w:name w:val="toc 5"/>
    <w:next w:val="Style_1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1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Body Text"/>
    <w:basedOn w:val="Style_1"/>
    <w:link w:val="Style_32_ch"/>
    <w:pPr>
      <w:spacing w:line="240" w:lineRule="atLeast"/>
      <w:ind/>
      <w:jc w:val="center"/>
    </w:pPr>
    <w:rPr>
      <w:b w:val="1"/>
    </w:rPr>
  </w:style>
  <w:style w:styleId="Style_32_ch" w:type="character">
    <w:name w:val="Body Text"/>
    <w:basedOn w:val="Style_1_ch"/>
    <w:link w:val="Style_32"/>
    <w:rPr>
      <w:b w:val="1"/>
    </w:rPr>
  </w:style>
  <w:style w:styleId="Style_33" w:type="paragraph">
    <w:name w:val="contextualspellingandgrammarerror"/>
    <w:basedOn w:val="Style_9"/>
    <w:link w:val="Style_33_ch"/>
  </w:style>
  <w:style w:styleId="Style_33_ch" w:type="character">
    <w:name w:val="contextualspellingandgrammarerror"/>
    <w:basedOn w:val="Style_9_ch"/>
    <w:link w:val="Style_33"/>
  </w:style>
  <w:style w:styleId="Style_34" w:type="paragraph">
    <w:name w:val="Title"/>
    <w:next w:val="Style_1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basedOn w:val="Style_1"/>
    <w:next w:val="Style_1"/>
    <w:link w:val="Style_35_ch"/>
    <w:uiPriority w:val="9"/>
    <w:qFormat/>
    <w:pPr>
      <w:keepNext w:val="1"/>
      <w:keepLines w:val="1"/>
      <w:spacing w:before="40"/>
      <w:ind/>
      <w:outlineLvl w:val="3"/>
    </w:pPr>
    <w:rPr>
      <w:rFonts w:asciiTheme="majorAscii" w:hAnsiTheme="majorHAnsi"/>
      <w:i w:val="1"/>
      <w:color w:themeColor="accent1" w:themeShade="BF" w:val="366091"/>
      <w:sz w:val="20"/>
    </w:rPr>
  </w:style>
  <w:style w:styleId="Style_35_ch" w:type="character">
    <w:name w:val="heading 4"/>
    <w:basedOn w:val="Style_1_ch"/>
    <w:link w:val="Style_35"/>
    <w:rPr>
      <w:rFonts w:asciiTheme="majorAscii" w:hAnsiTheme="majorHAnsi"/>
      <w:i w:val="1"/>
      <w:color w:themeColor="accent1" w:themeShade="BF" w:val="366091"/>
      <w:sz w:val="20"/>
    </w:rPr>
  </w:style>
  <w:style w:styleId="Style_36" w:type="paragraph">
    <w:name w:val="paragraph"/>
    <w:basedOn w:val="Style_1"/>
    <w:link w:val="Style_36_ch"/>
    <w:pPr>
      <w:spacing w:afterAutospacing="on" w:beforeAutospacing="on"/>
      <w:ind/>
    </w:pPr>
  </w:style>
  <w:style w:styleId="Style_36_ch" w:type="character">
    <w:name w:val="paragraph"/>
    <w:basedOn w:val="Style_1_ch"/>
    <w:link w:val="Style_36"/>
  </w:style>
  <w:style w:styleId="Style_37" w:type="paragraph">
    <w:name w:val="Font Style18"/>
    <w:link w:val="Style_37_ch"/>
    <w:rPr>
      <w:rFonts w:ascii="Times New Roman" w:hAnsi="Times New Roman"/>
      <w:sz w:val="26"/>
    </w:rPr>
  </w:style>
  <w:style w:styleId="Style_37_ch" w:type="character">
    <w:name w:val="Font Style18"/>
    <w:link w:val="Style_37"/>
    <w:rPr>
      <w:rFonts w:ascii="Times New Roman" w:hAnsi="Times New Roman"/>
      <w:sz w:val="26"/>
    </w:rPr>
  </w:style>
  <w:style w:styleId="Style_38" w:type="paragraph">
    <w:name w:val="heading 2"/>
    <w:basedOn w:val="Style_1"/>
    <w:next w:val="Style_1"/>
    <w:link w:val="Style_38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8_ch" w:type="character">
    <w:name w:val="heading 2"/>
    <w:basedOn w:val="Style_1_ch"/>
    <w:link w:val="Style_38"/>
    <w:rPr>
      <w:rFonts w:asciiTheme="majorAscii" w:hAnsiTheme="majorHAnsi"/>
      <w:b w:val="1"/>
      <w:color w:themeColor="accent1" w:val="4F81BD"/>
      <w:sz w:val="26"/>
    </w:rPr>
  </w:style>
  <w:style w:styleId="Style_39" w:type="paragraph">
    <w:name w:val="heading 6"/>
    <w:basedOn w:val="Style_1"/>
    <w:next w:val="Style_1"/>
    <w:link w:val="Style_39_ch"/>
    <w:uiPriority w:val="9"/>
    <w:qFormat/>
    <w:pPr>
      <w:keepNext w:val="1"/>
      <w:keepLines w:val="1"/>
      <w:spacing w:before="40"/>
      <w:ind/>
      <w:outlineLvl w:val="5"/>
    </w:pPr>
    <w:rPr>
      <w:rFonts w:asciiTheme="majorAscii" w:hAnsiTheme="majorHAnsi"/>
      <w:color w:themeColor="accent1" w:themeShade="7F" w:val="243F61"/>
      <w:sz w:val="20"/>
    </w:rPr>
  </w:style>
  <w:style w:styleId="Style_39_ch" w:type="character">
    <w:name w:val="heading 6"/>
    <w:basedOn w:val="Style_1_ch"/>
    <w:link w:val="Style_39"/>
    <w:rPr>
      <w:rFonts w:asciiTheme="majorAscii" w:hAnsiTheme="majorHAnsi"/>
      <w:color w:themeColor="accent1" w:themeShade="7F" w:val="243F61"/>
      <w:sz w:val="20"/>
    </w:r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Сетка таблицы2"/>
    <w:basedOn w:val="Style_40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Сетка таблицы1"/>
    <w:basedOn w:val="Style_40"/>
    <w:rPr>
      <w:rFonts w:asciiTheme="minorAscii" w:hAnsiTheme="minorHAns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40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2025-06-25T06:29:43Z</dcterms:modified>
</cp:coreProperties>
</file>