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МИНИСТЕРСТВО ПРОСВЕЩЕНИЯ РОССИЙСКОЙ ФЕДЕРАЦИИ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bookmarkStart w:id="1" w:name="788ae511-f951-4a39-a96d-32e07689f645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отдел образования Администрации Боковского района</w:t>
      </w:r>
      <w:bookmarkEnd w:id="1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МБОУ «Большенаполовская ООШ имени А.А. Каледина» 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Боковского района</w:t>
      </w: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694A" w:rsidRPr="00F3694A" w:rsidTr="00F3694A">
        <w:tc>
          <w:tcPr>
            <w:tcW w:w="3114" w:type="dxa"/>
          </w:tcPr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«28» 08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 В.П.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9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от «28» 08   2023 г.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2" w:name="_GoBack"/>
        <w:bookmarkEnd w:id="2"/>
      </w:tr>
    </w:tbl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‌</w:t>
      </w: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РАБОЧАЯ ПРОГРАММА</w:t>
      </w:r>
    </w:p>
    <w:p w:rsidR="00F3694A" w:rsidRPr="00F3694A" w:rsidRDefault="00F3694A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по внеурочной деятельности</w:t>
      </w:r>
    </w:p>
    <w:p w:rsidR="00F3694A" w:rsidRPr="00F3694A" w:rsidRDefault="00F3694A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«Россия – мои горизонты</w:t>
      </w:r>
      <w:r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»</w:t>
      </w:r>
    </w:p>
    <w:p w:rsidR="00F3694A" w:rsidRPr="00F3694A" w:rsidRDefault="00C37596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6-8</w:t>
      </w:r>
      <w:r w:rsidR="00F3694A"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класс</w:t>
      </w:r>
      <w:r w:rsid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ы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х. Большенаполовский</w:t>
      </w:r>
      <w:r w:rsidRPr="00F3694A">
        <w:rPr>
          <w:rFonts w:ascii="Calibri" w:eastAsia="Calibri" w:hAnsi="Calibri" w:cs="Times New Roman"/>
          <w:sz w:val="28"/>
          <w:szCs w:val="24"/>
          <w:lang w:eastAsia="ru-RU"/>
        </w:rPr>
        <w:br/>
      </w:r>
      <w:bookmarkStart w:id="3" w:name="8777abab-62ad-4e6d-bb66-8ccfe85cfe1b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2023</w:t>
      </w:r>
      <w:bookmarkEnd w:id="3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‌ </w:t>
      </w:r>
      <w:bookmarkStart w:id="4" w:name="dc72b6e0-474b-4b98-a795-02870ed74afe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год</w:t>
      </w:r>
      <w:bookmarkEnd w:id="4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</w:p>
    <w:p w:rsidR="00F3694A" w:rsidRPr="002864AD" w:rsidRDefault="00F3694A" w:rsidP="002864AD">
      <w:pPr>
        <w:spacing w:line="360" w:lineRule="auto"/>
        <w:ind w:right="-115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64AD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F3694A" w:rsidRPr="00F3694A" w:rsidRDefault="00F3694A" w:rsidP="002864AD">
      <w:pPr>
        <w:spacing w:line="360" w:lineRule="auto"/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записка…………………………………………………….……..3</w:t>
      </w:r>
    </w:p>
    <w:p w:rsidR="00F3694A" w:rsidRPr="00F3694A" w:rsidRDefault="00F3694A" w:rsidP="002864AD">
      <w:pPr>
        <w:spacing w:line="360" w:lineRule="auto"/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1.Планируемые результаты освоения курса внеурочной деятельности………4</w:t>
      </w:r>
    </w:p>
    <w:p w:rsidR="00F3694A" w:rsidRPr="00F3694A" w:rsidRDefault="00F3694A" w:rsidP="002864AD">
      <w:pPr>
        <w:spacing w:line="360" w:lineRule="auto"/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2. Содержание курса </w:t>
      </w:r>
      <w:r w:rsidR="00A0020A">
        <w:rPr>
          <w:rFonts w:ascii="Times New Roman" w:hAnsi="Times New Roman" w:cs="Times New Roman"/>
          <w:sz w:val="28"/>
          <w:szCs w:val="28"/>
        </w:rPr>
        <w:t xml:space="preserve">по </w:t>
      </w:r>
      <w:r w:rsidRPr="00F3694A">
        <w:rPr>
          <w:rFonts w:ascii="Times New Roman" w:hAnsi="Times New Roman" w:cs="Times New Roman"/>
          <w:sz w:val="28"/>
          <w:szCs w:val="28"/>
        </w:rPr>
        <w:t xml:space="preserve">внеурочной </w:t>
      </w:r>
      <w:r w:rsidR="00A0020A">
        <w:rPr>
          <w:rFonts w:ascii="Times New Roman" w:hAnsi="Times New Roman" w:cs="Times New Roman"/>
          <w:sz w:val="28"/>
          <w:szCs w:val="28"/>
        </w:rPr>
        <w:t>деятельности…………………………..</w:t>
      </w:r>
      <w:r w:rsidRPr="00F3694A">
        <w:rPr>
          <w:rFonts w:ascii="Times New Roman" w:hAnsi="Times New Roman" w:cs="Times New Roman"/>
          <w:sz w:val="28"/>
          <w:szCs w:val="28"/>
        </w:rPr>
        <w:t>..</w:t>
      </w:r>
      <w:r w:rsidR="002864AD">
        <w:rPr>
          <w:rFonts w:ascii="Times New Roman" w:hAnsi="Times New Roman" w:cs="Times New Roman"/>
          <w:sz w:val="28"/>
          <w:szCs w:val="28"/>
        </w:rPr>
        <w:t>15</w:t>
      </w:r>
    </w:p>
    <w:p w:rsidR="00F3694A" w:rsidRPr="00F3694A" w:rsidRDefault="00F3694A" w:rsidP="002864AD">
      <w:pPr>
        <w:spacing w:line="360" w:lineRule="auto"/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3. Календарно – тематическое планирование</w:t>
      </w:r>
      <w:r w:rsidR="002864AD">
        <w:rPr>
          <w:rFonts w:ascii="Times New Roman" w:hAnsi="Times New Roman" w:cs="Times New Roman"/>
          <w:sz w:val="28"/>
          <w:szCs w:val="28"/>
        </w:rPr>
        <w:t xml:space="preserve"> внеурочной деятельности…….37</w:t>
      </w:r>
    </w:p>
    <w:p w:rsidR="00F3694A" w:rsidRPr="00F3694A" w:rsidRDefault="00F3694A" w:rsidP="002864AD">
      <w:pPr>
        <w:spacing w:line="360" w:lineRule="auto"/>
        <w:ind w:right="-11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A" w:rsidRPr="00F3694A" w:rsidRDefault="00F3694A" w:rsidP="00F3694A">
      <w:pPr>
        <w:ind w:right="-11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Pr="00F3694A" w:rsidRDefault="00F3694A" w:rsidP="00F36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3694A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Пояснительная записка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Примерная рабочая программа курса внеурочной деятельности ««Россия – мои</w:t>
      </w:r>
      <w:r>
        <w:rPr>
          <w:rFonts w:ascii="Times New Roman" w:hAnsi="Times New Roman" w:cs="Times New Roman"/>
          <w:sz w:val="28"/>
          <w:szCs w:val="28"/>
        </w:rPr>
        <w:t xml:space="preserve"> горизонты», составлена на ос</w:t>
      </w:r>
      <w:r w:rsidRPr="00F3694A">
        <w:rPr>
          <w:rFonts w:ascii="Times New Roman" w:hAnsi="Times New Roman" w:cs="Times New Roman"/>
          <w:sz w:val="28"/>
          <w:szCs w:val="28"/>
        </w:rPr>
        <w:t>нове: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закона от 29 декабря 2012 г. № 273-ФЗ «Об образовании в Российской̆ Федерации»,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закона от 24 июля 1998 г. № 124-ФЗ «Об основных гарантиях прав ребенка в Российской Федерации»,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F3694A" w:rsidRPr="00F3694A" w:rsidRDefault="00F3694A" w:rsidP="002864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‒ Методических рекомендаций по реализации </w:t>
      </w:r>
      <w:proofErr w:type="spellStart"/>
      <w:r w:rsidRPr="00F3694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F3694A">
        <w:rPr>
          <w:rFonts w:ascii="Times New Roman" w:hAnsi="Times New Roman" w:cs="Times New Roman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</w:t>
      </w:r>
      <w:r w:rsidRPr="00F3694A">
        <w:rPr>
          <w:rFonts w:ascii="Times New Roman" w:hAnsi="Times New Roman" w:cs="Times New Roman"/>
          <w:sz w:val="28"/>
          <w:szCs w:val="28"/>
        </w:rPr>
        <w:lastRenderedPageBreak/>
        <w:t>общего образования (письмо Министерства просвещения Российской Федерации от 01 июня 2023 г. № АБ-2324/05).</w:t>
      </w:r>
    </w:p>
    <w:p w:rsidR="00F3694A" w:rsidRDefault="00F3694A" w:rsidP="002864AD">
      <w:pPr>
        <w:tabs>
          <w:tab w:val="left" w:pos="1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- требования к планируемым результатам освоения основной образовательной программы начального общего образования;                  </w:t>
      </w:r>
    </w:p>
    <w:p w:rsidR="00F3694A" w:rsidRDefault="00F3694A" w:rsidP="002864AD">
      <w:pPr>
        <w:tabs>
          <w:tab w:val="left" w:pos="1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</w:t>
      </w:r>
      <w:r w:rsidRPr="00F3694A">
        <w:rPr>
          <w:rFonts w:ascii="Times New Roman" w:hAnsi="Times New Roman" w:cs="Times New Roman"/>
          <w:sz w:val="28"/>
          <w:szCs w:val="28"/>
        </w:rPr>
        <w:t xml:space="preserve"> о рабочей программе внеурочной деятельности МБОУ «Большенаполовская основная общеобразовательная школа имени </w:t>
      </w:r>
      <w:proofErr w:type="spellStart"/>
      <w:r w:rsidRPr="00F3694A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F3694A">
        <w:rPr>
          <w:rFonts w:ascii="Times New Roman" w:hAnsi="Times New Roman" w:cs="Times New Roman"/>
          <w:sz w:val="28"/>
          <w:szCs w:val="28"/>
        </w:rPr>
        <w:t xml:space="preserve">» Боковского района; </w:t>
      </w:r>
    </w:p>
    <w:p w:rsidR="008D5F81" w:rsidRPr="008D5F81" w:rsidRDefault="008D5F81" w:rsidP="002864AD">
      <w:pPr>
        <w:tabs>
          <w:tab w:val="left" w:pos="1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программы</w:t>
      </w:r>
      <w:r w:rsidR="00F3694A" w:rsidRPr="00F3694A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МБОУ «Большенаполовская основная общеобразовательная школа имени </w:t>
      </w:r>
      <w:proofErr w:type="spellStart"/>
      <w:r w:rsidR="00F3694A" w:rsidRPr="00F3694A">
        <w:rPr>
          <w:rFonts w:ascii="Times New Roman" w:hAnsi="Times New Roman" w:cs="Times New Roman"/>
          <w:sz w:val="28"/>
          <w:szCs w:val="28"/>
        </w:rPr>
        <w:t>А.А.Каледина</w:t>
      </w:r>
      <w:proofErr w:type="gramStart"/>
      <w:r w:rsidR="00F3694A" w:rsidRPr="00F3694A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="00F3694A" w:rsidRPr="00F3694A">
        <w:rPr>
          <w:rFonts w:ascii="Times New Roman" w:hAnsi="Times New Roman" w:cs="Times New Roman"/>
          <w:sz w:val="28"/>
          <w:szCs w:val="28"/>
        </w:rPr>
        <w:t>оков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3694A" w:rsidRPr="002864AD" w:rsidRDefault="00F3694A" w:rsidP="002864AD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864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Планируемые резул</w:t>
      </w:r>
      <w:r w:rsidR="00A002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ьтаты освоения внеурочной деятельности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 результаты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гражданского воспитания:</w:t>
      </w:r>
    </w:p>
    <w:p w:rsidR="00F3694A" w:rsidRPr="00F3694A" w:rsidRDefault="00F3694A" w:rsidP="002864A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F3694A" w:rsidRPr="00F3694A" w:rsidRDefault="00F3694A" w:rsidP="002864A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разнообразной совместной деятельности;</w:t>
      </w:r>
    </w:p>
    <w:p w:rsidR="00F3694A" w:rsidRPr="008D5F81" w:rsidRDefault="00F3694A" w:rsidP="002864A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патриотического воспитания:</w:t>
      </w:r>
    </w:p>
    <w:p w:rsidR="00F3694A" w:rsidRPr="00F3694A" w:rsidRDefault="00F3694A" w:rsidP="002864AD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F3694A" w:rsidRPr="008D5F81" w:rsidRDefault="00F3694A" w:rsidP="002864AD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достижениям народа, с которыми школьники будут знакомиться в ходе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 на предприятиях своего региона.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духовно-нравственного воспитания:</w:t>
      </w:r>
    </w:p>
    <w:p w:rsidR="00F3694A" w:rsidRPr="00F3694A" w:rsidRDefault="00F3694A" w:rsidP="002864A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</w:t>
      </w:r>
    </w:p>
    <w:p w:rsidR="00F3694A" w:rsidRPr="00F3694A" w:rsidRDefault="00F3694A" w:rsidP="002864A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F3694A" w:rsidRPr="008D5F81" w:rsidRDefault="00F3694A" w:rsidP="002864A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эстетического воспитания:</w:t>
      </w:r>
    </w:p>
    <w:p w:rsidR="00F3694A" w:rsidRPr="00F3694A" w:rsidRDefault="00F3694A" w:rsidP="002864A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F3694A" w:rsidRPr="00F3694A" w:rsidRDefault="00F3694A" w:rsidP="002864A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самовыражению в разных видах искусства, в том числе прикладного;</w:t>
      </w:r>
    </w:p>
    <w:p w:rsidR="00F3694A" w:rsidRPr="008D5F81" w:rsidRDefault="00F3694A" w:rsidP="002864A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F3694A" w:rsidRPr="00F3694A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интернет-среде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694A" w:rsidRPr="00F3694A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своему здоровью и установка на здоровый образ жизни;</w:t>
      </w:r>
    </w:p>
    <w:p w:rsidR="00F3694A" w:rsidRPr="00F3694A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F3694A" w:rsidRPr="00F3694A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принимать себя и других, не осуждая;</w:t>
      </w:r>
    </w:p>
    <w:p w:rsidR="00F3694A" w:rsidRPr="00F3694A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F3694A" w:rsidRPr="008D5F81" w:rsidRDefault="00F3694A" w:rsidP="002864A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F3694A" w:rsidRPr="00F3694A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3694A" w:rsidRPr="00F3694A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F3694A" w:rsidRPr="00F3694A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3694A" w:rsidRPr="00F3694A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адаптироваться в профессиональной среде;</w:t>
      </w:r>
    </w:p>
    <w:p w:rsidR="00F3694A" w:rsidRPr="00F3694A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F3694A" w:rsidRPr="008D5F81" w:rsidRDefault="00F3694A" w:rsidP="002864A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экологического воспитания:</w:t>
      </w:r>
    </w:p>
    <w:p w:rsidR="00F3694A" w:rsidRPr="00F3694A" w:rsidRDefault="00F3694A" w:rsidP="002864AD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F3694A" w:rsidRPr="00F3694A" w:rsidRDefault="00F3694A" w:rsidP="002864AD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F3694A" w:rsidRPr="008D5F81" w:rsidRDefault="00F3694A" w:rsidP="002864AD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понимания ценности научного познания:</w:t>
      </w:r>
    </w:p>
    <w:p w:rsidR="00F3694A" w:rsidRPr="00F3694A" w:rsidRDefault="00F3694A" w:rsidP="002864A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3694A" w:rsidRPr="00F3694A" w:rsidRDefault="00F3694A" w:rsidP="002864A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F3694A" w:rsidRPr="008D5F81" w:rsidRDefault="00F3694A" w:rsidP="002864A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адаптации к изменяющимся условиям социальной и природной среды: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оперировать терминами и представлениями в области концепции устойчивого развития;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 и выявлять взаимосвязи природы, общества и экономики;</w:t>
      </w:r>
    </w:p>
    <w:p w:rsidR="00F3694A" w:rsidRPr="00F3694A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3694A" w:rsidRPr="008D5F81" w:rsidRDefault="00F3694A" w:rsidP="002864A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произошедшей ситуации.</w:t>
      </w:r>
    </w:p>
    <w:p w:rsidR="00F3694A" w:rsidRPr="008D5F81" w:rsidRDefault="00F3694A" w:rsidP="002864A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 результаты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познавательными действиями: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вопросы как инструмент для познания будущей профессии;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позицию, мнение;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интернет-источниками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3694A" w:rsidRPr="00F3694A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3694A" w:rsidRPr="008D5F81" w:rsidRDefault="00F3694A" w:rsidP="002864AD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коммуникативными действиями: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F3694A" w:rsidRPr="00F3694A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F3694A" w:rsidRPr="008D5F81" w:rsidRDefault="00F3694A" w:rsidP="002864AD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проблемы, возникающие в ходе выбора будущей профессии;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выборе будущей профессии;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ситуации;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F3694A" w:rsidRPr="00F3694A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 и управлять собственными эмоциями;</w:t>
      </w:r>
    </w:p>
    <w:p w:rsidR="00F3694A" w:rsidRPr="008D5F81" w:rsidRDefault="00F3694A" w:rsidP="002864A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F3694A" w:rsidRPr="00F3694A" w:rsidRDefault="00F3694A" w:rsidP="002864AD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результаты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ионной</w:t>
      </w:r>
      <w:proofErr w:type="spellEnd"/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школьников.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язык: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описание, монолог-рассуждение, монолог-повествование;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чёткая формулировка цели, плана совместной групповой деятельности;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F3694A" w:rsidRPr="00F3694A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F3694A" w:rsidRPr="008D5F81" w:rsidRDefault="00F3694A" w:rsidP="002864A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F3694A" w:rsidRPr="00F3694A" w:rsidRDefault="00F3694A" w:rsidP="002864AD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F3694A" w:rsidRPr="00F3694A" w:rsidRDefault="00F3694A" w:rsidP="002864AD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применять ИКТ, соблюдать правила информационной безопасности. Иностранный язык:</w:t>
      </w:r>
    </w:p>
    <w:p w:rsidR="00F3694A" w:rsidRPr="00F3694A" w:rsidRDefault="00F3694A" w:rsidP="002864AD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F3694A" w:rsidRPr="00F3694A" w:rsidRDefault="00F3694A" w:rsidP="002864AD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F3694A" w:rsidRPr="008D5F81" w:rsidRDefault="00F3694A" w:rsidP="002864AD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системы в электронной форме.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Информатика:</w:t>
      </w:r>
    </w:p>
    <w:p w:rsidR="00F3694A" w:rsidRPr="00F3694A" w:rsidRDefault="00F3694A" w:rsidP="002864AD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F3694A" w:rsidRPr="00F3694A" w:rsidRDefault="00F3694A" w:rsidP="002864AD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F3694A" w:rsidRPr="008D5F81" w:rsidRDefault="00F3694A" w:rsidP="002864AD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информатики как профильного предмета.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География:</w:t>
      </w:r>
    </w:p>
    <w:p w:rsidR="00F3694A" w:rsidRPr="00F3694A" w:rsidRDefault="00F3694A" w:rsidP="002864AD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F3694A" w:rsidRPr="00F3694A" w:rsidRDefault="00F3694A" w:rsidP="002864AD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F3694A" w:rsidRPr="00F3694A" w:rsidRDefault="00F3694A" w:rsidP="002864AD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F3694A" w:rsidRPr="008D5F81" w:rsidRDefault="00F3694A" w:rsidP="002864AD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Физика:</w:t>
      </w:r>
    </w:p>
    <w:p w:rsidR="00F3694A" w:rsidRPr="00F3694A" w:rsidRDefault="00F3694A" w:rsidP="002864A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использовать знания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F3694A" w:rsidRPr="00F3694A" w:rsidRDefault="00F3694A" w:rsidP="002864A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F3694A" w:rsidRPr="00F3694A" w:rsidRDefault="00F3694A" w:rsidP="002864A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F3694A" w:rsidRPr="008D5F81" w:rsidRDefault="00F3694A" w:rsidP="002864A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Обществознание:</w:t>
      </w:r>
    </w:p>
    <w:p w:rsidR="00F3694A" w:rsidRPr="00F3694A" w:rsidRDefault="00F3694A" w:rsidP="002864A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процессах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явлениях в экономической сфере (в области макро- и микроэкономики);</w:t>
      </w:r>
    </w:p>
    <w:p w:rsidR="00F3694A" w:rsidRPr="00F3694A" w:rsidRDefault="00F3694A" w:rsidP="002864A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отношений; ситуаций, регулируемых различными видами социальных норм;</w:t>
      </w:r>
    </w:p>
    <w:p w:rsidR="00F3694A" w:rsidRPr="00F3694A" w:rsidRDefault="00F3694A" w:rsidP="002864A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F3694A" w:rsidRPr="00F3694A" w:rsidRDefault="00F3694A" w:rsidP="002864A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F3694A" w:rsidRPr="008D5F81" w:rsidRDefault="00F3694A" w:rsidP="002864A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</w:t>
      </w:r>
    </w:p>
    <w:p w:rsidR="00F3694A" w:rsidRPr="00F3694A" w:rsidRDefault="00F3694A" w:rsidP="002864AD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F3694A" w:rsidRPr="00F3694A" w:rsidRDefault="00F3694A" w:rsidP="002864AD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интегрировать биологические знания со знаниями других учебных предметов;</w:t>
      </w:r>
    </w:p>
    <w:p w:rsidR="00F3694A" w:rsidRPr="008D5F81" w:rsidRDefault="00F3694A" w:rsidP="002864AD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искусство:</w:t>
      </w:r>
    </w:p>
    <w:p w:rsidR="00F3694A" w:rsidRPr="00F3694A" w:rsidRDefault="00F3694A" w:rsidP="002864AD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жизнедеятельности:</w:t>
      </w:r>
    </w:p>
    <w:p w:rsidR="00F3694A" w:rsidRPr="00F3694A" w:rsidRDefault="00F3694A" w:rsidP="002864AD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F3694A" w:rsidRPr="008D5F81" w:rsidRDefault="00F3694A" w:rsidP="002864AD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F3694A" w:rsidRPr="002864AD" w:rsidRDefault="00F3694A" w:rsidP="002864AD">
      <w:pPr>
        <w:pStyle w:val="a6"/>
        <w:numPr>
          <w:ilvl w:val="0"/>
          <w:numId w:val="15"/>
        </w:num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864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Со</w:t>
      </w:r>
      <w:r w:rsidR="008D5F81" w:rsidRPr="002864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держание курса по внеурочной деятельности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об отраслях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экономического развития, профессиональных навыков и качеств,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2. Тематический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«Открой своё будущее» (введение в профориентацию)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«ХОЧУ» – ваши интересы;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«МОГУ» – ваши способности;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«БУДУ» – востребованность обучающегося на рынке труда в будущем.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профориентационным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предстоит предложить проектные решения по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тематическим направлениями виртуального города профессий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Профиград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</w:t>
      </w: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«Мой профиль».</w:t>
      </w:r>
      <w:proofErr w:type="gramEnd"/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уальном или групповом формате).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</w:t>
      </w: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(обязательна для проведения).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«Мои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онлайн-диагностика профессиональных склонностей и направленности обучающихся.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</w:t>
      </w:r>
      <w:proofErr w:type="gramEnd"/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https://bvbinfo.ru/).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4.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образования.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5.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6.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 (на выбор: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судостроение, лесная промышленность)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троение, лесная промышленность.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6.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2 «Мои ориентиры» (обязательна для проведения).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«Мои ориентиры» – онлайн-диагностика особенностей построения образовательно-про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фессиональной траектории. В 8-9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готовой консультации (доступной участникам проекта «Билет в будущее» на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интернет-платформе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https://bvbinfo.ru/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7.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мышленности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9.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экономики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10.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Практическое выполнение задания. 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2, 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3 «Мои таланты» и разбор результатов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3 «Мои таланты» (обязательна для проведения).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рекомендуется видео-сопровождение для знакомства с результатами и рекомендациями для пользователя.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ользование мобильных устройств.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12.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13.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14.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в госструктурах, в частности, об особенностях работ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правоохранительных органах.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15.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юрист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16.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занятие-рефлексия «Моё будущее – моя страна»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и обсуждение полученного опыта в рамках серии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усилий для достижения успеха, совершенствование субъектной позиции, развитие социально-пс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ихологических качеств личности.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17.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хозяйства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18.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19.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медицины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20.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биотехнолог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21.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сферы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22.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23.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области и смежных отраслей.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24.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25.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1) (учитель, актер, эколог)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артистами, ведущими, которые решили воплотить свои детские мечты. В формате реалити-шоу на занятии рассматриваются следующие профессии (на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выбор): учитель, актер, эколог.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26.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р): пожарный, ветеринар, повар.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27.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 проекта «Билет в будущее» (часть 1)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альпаки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шеф-повар ресторана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Peshi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Камаз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нейробиолог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лаборатории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нейронаук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Курчатовского комплекса НБИКС-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природоподобных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(НИЦ «Курчатовский институт»).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синхротронно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-нейтринных исследований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(НИЦ «Курчатовский институт»).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28.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 проекта «Билет в будущее» (часть 2)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реабилитолог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стора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«Палаты», основатель дома-музея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Этнодом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серия: сыровар на семейном предприятии, оператор ЧПУ в компании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Лобаев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Армс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учитель физики, замдиректора школы «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Экотех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+».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ортопед, клинический ординатор.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29.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29-33 – серия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30.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цифровой сфере»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сфере,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31.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32.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медицины»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33.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креативной сфере» (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F3694A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34.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«Моё будущее – Моя страна» (1 час)</w:t>
      </w:r>
    </w:p>
    <w:p w:rsidR="008D5F81" w:rsidRPr="00F3694A" w:rsidRDefault="00F3694A" w:rsidP="00286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собственных интересах и возможностях, образа «Я» в будущем. Построение дальнейших шагов в области про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фессионального самоопределения.</w:t>
      </w:r>
    </w:p>
    <w:p w:rsidR="00C37596" w:rsidRPr="00C37596" w:rsidRDefault="00F3694A" w:rsidP="002864AD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по программе курса внеурочной деятельности</w:t>
      </w:r>
      <w:r w:rsidR="00C3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3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— мои горизонты»</w:t>
      </w:r>
    </w:p>
    <w:p w:rsidR="00C37596" w:rsidRPr="00C37596" w:rsidRDefault="00C37596" w:rsidP="002864AD">
      <w:pPr>
        <w:pStyle w:val="a6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6-8 классы - участники </w:t>
      </w:r>
      <w:proofErr w:type="spellStart"/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Профминимума</w:t>
      </w:r>
      <w:proofErr w:type="spellEnd"/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C37596" w:rsidRPr="00C37596" w:rsidRDefault="00C37596" w:rsidP="002864AD">
      <w:pPr>
        <w:pStyle w:val="a6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(не </w:t>
      </w:r>
      <w:proofErr w:type="gramStart"/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зарегистрированные</w:t>
      </w:r>
      <w:proofErr w:type="gramEnd"/>
      <w:r w:rsidRPr="00C37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проекте «Билет в будущее»)</w:t>
      </w:r>
    </w:p>
    <w:p w:rsidR="00F3694A" w:rsidRPr="00C37596" w:rsidRDefault="00F3694A" w:rsidP="002864AD">
      <w:pPr>
        <w:pStyle w:val="a6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2023/2024 уч. год</w:t>
      </w:r>
    </w:p>
    <w:tbl>
      <w:tblPr>
        <w:tblW w:w="988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1035"/>
        <w:gridCol w:w="7045"/>
        <w:gridCol w:w="1123"/>
      </w:tblGrid>
      <w:tr w:rsidR="00C37596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C37596" w:rsidRDefault="00C37596" w:rsidP="00C375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C37596" w:rsidRDefault="00C37596" w:rsidP="00C375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C37596" w:rsidRDefault="00C37596" w:rsidP="00C375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596" w:rsidRPr="00C37596" w:rsidRDefault="00C37596" w:rsidP="00C375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C37596" w:rsidRPr="00C37596" w:rsidRDefault="00C37596" w:rsidP="00C375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Вводный урок «Моя Россия — мои горизонты»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37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2. Тематический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 «Открой своё будущее»</w:t>
            </w:r>
            <w:r w:rsidR="00C37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(введение в профориентацию)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596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диагностика № 1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профиль» и разбор результатов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«Система образования России»</w:t>
            </w:r>
            <w:r w:rsidR="00C37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Тема5.</w:t>
            </w:r>
            <w:r w:rsidR="00F3694A"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 занятие «Пробую профессию в сфере науки и образования»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 по профессии учителя, приуроченная</w:t>
            </w:r>
            <w:r w:rsidR="00C37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Году педагога и наставника)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596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в деле»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(часть 1)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выбор: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импортозамещение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авиастроение,</w:t>
            </w:r>
            <w:proofErr w:type="gramEnd"/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судовождение, судостроение, лесная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промышленность)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37596" w:rsidRPr="00F3694A" w:rsidRDefault="00C37596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промышленная: узнаю достижения страны в сфере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промышленности и производства»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(тяжелая промышленнос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ть, добыча и переработка сырья)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промышленности»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аддитивным технологиям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</w:t>
            </w:r>
            <w:proofErr w:type="gramEnd"/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(информационные технологии, искусств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енный интеллект, робототехника)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9.11.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др.)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4AD" w:rsidRPr="00F3694A" w:rsidTr="006E4D90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</w:t>
            </w:r>
          </w:p>
          <w:p w:rsidR="002864AD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(часть 2)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выбор: 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дицина, реабилитация, генетика)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4AD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864AD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инженерного дела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(машиностро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ение, транспорт, строительство)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инженерной сфере»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«Билет в будущее» по профессиям на выбор: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инженерконструктор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электромонтер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F3694A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«Государственное управлен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и общественная безопасность»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(федеральная государственная, военная и правоохранительная службы, 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собенности работы и профессии в этих службах)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  <w:r w:rsidR="00F3694A"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15.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юрист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плодородная: узнаю о достижениях агро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промышленного комплекса страны»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(агропромышленный комплекс)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  <w:r w:rsidR="002864AD"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профессию в аграрной сфере»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профессиям на выбор: агроном,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зоотехник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здравоохранения»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1.02.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медицины»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телемедицины,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F3694A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F3694A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ую профессию на благо общества»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профессиям на выбор: менеджер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культуры и искусства)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F3694A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 творческую профессию»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профессиям на выбор: дизайнер, продюсер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7.03.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25.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 день в профессии» (часть 1)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(учитель, актер, эколог)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 день в профессии» (часть 2)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(пожарный, ветеринар, повар)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 профессию в инженерной сфере»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бую профессию в цифровой сфере»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офессию в сфере промышленности»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бую профессию в сфере медицины»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2.05.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</w:t>
            </w:r>
            <w:r w:rsidR="00286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 профессию в креативной сфере»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C3759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4AD" w:rsidRPr="00F3694A" w:rsidRDefault="002864AD" w:rsidP="002864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</w:t>
            </w:r>
          </w:p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C375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3694A" w:rsidRPr="00F3694A" w:rsidRDefault="00F3694A" w:rsidP="00C375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694A" w:rsidRPr="00F3694A" w:rsidSect="002864A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A0" w:rsidRDefault="003978A0" w:rsidP="002864AD">
      <w:pPr>
        <w:spacing w:after="0" w:line="240" w:lineRule="auto"/>
      </w:pPr>
      <w:r>
        <w:separator/>
      </w:r>
    </w:p>
  </w:endnote>
  <w:endnote w:type="continuationSeparator" w:id="0">
    <w:p w:rsidR="003978A0" w:rsidRDefault="003978A0" w:rsidP="0028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4372"/>
      <w:docPartObj>
        <w:docPartGallery w:val="Page Numbers (Bottom of Page)"/>
        <w:docPartUnique/>
      </w:docPartObj>
    </w:sdtPr>
    <w:sdtEndPr/>
    <w:sdtContent>
      <w:p w:rsidR="002864AD" w:rsidRDefault="002864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06">
          <w:rPr>
            <w:noProof/>
          </w:rPr>
          <w:t>2</w:t>
        </w:r>
        <w:r>
          <w:fldChar w:fldCharType="end"/>
        </w:r>
      </w:p>
    </w:sdtContent>
  </w:sdt>
  <w:p w:rsidR="002864AD" w:rsidRDefault="002864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A0" w:rsidRDefault="003978A0" w:rsidP="002864AD">
      <w:pPr>
        <w:spacing w:after="0" w:line="240" w:lineRule="auto"/>
      </w:pPr>
      <w:r>
        <w:separator/>
      </w:r>
    </w:p>
  </w:footnote>
  <w:footnote w:type="continuationSeparator" w:id="0">
    <w:p w:rsidR="003978A0" w:rsidRDefault="003978A0" w:rsidP="0028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9F"/>
    <w:multiLevelType w:val="multilevel"/>
    <w:tmpl w:val="25D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A1001"/>
    <w:multiLevelType w:val="multilevel"/>
    <w:tmpl w:val="702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1107"/>
    <w:multiLevelType w:val="multilevel"/>
    <w:tmpl w:val="B6F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036AD"/>
    <w:multiLevelType w:val="multilevel"/>
    <w:tmpl w:val="AEF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D5505"/>
    <w:multiLevelType w:val="multilevel"/>
    <w:tmpl w:val="F06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B528F"/>
    <w:multiLevelType w:val="multilevel"/>
    <w:tmpl w:val="1EC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659DB"/>
    <w:multiLevelType w:val="multilevel"/>
    <w:tmpl w:val="D89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61796"/>
    <w:multiLevelType w:val="multilevel"/>
    <w:tmpl w:val="1F6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10A7E"/>
    <w:multiLevelType w:val="multilevel"/>
    <w:tmpl w:val="84C0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E4539"/>
    <w:multiLevelType w:val="multilevel"/>
    <w:tmpl w:val="BF2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0627D"/>
    <w:multiLevelType w:val="multilevel"/>
    <w:tmpl w:val="2AE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93B7E"/>
    <w:multiLevelType w:val="multilevel"/>
    <w:tmpl w:val="3D8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368C3"/>
    <w:multiLevelType w:val="multilevel"/>
    <w:tmpl w:val="A6B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970CD"/>
    <w:multiLevelType w:val="multilevel"/>
    <w:tmpl w:val="8E0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94EED"/>
    <w:multiLevelType w:val="multilevel"/>
    <w:tmpl w:val="27EE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968DD"/>
    <w:multiLevelType w:val="multilevel"/>
    <w:tmpl w:val="5F1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02FAD"/>
    <w:multiLevelType w:val="multilevel"/>
    <w:tmpl w:val="9B3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50DF8"/>
    <w:multiLevelType w:val="multilevel"/>
    <w:tmpl w:val="068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F171C"/>
    <w:multiLevelType w:val="multilevel"/>
    <w:tmpl w:val="82B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34370"/>
    <w:multiLevelType w:val="multilevel"/>
    <w:tmpl w:val="C652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3719E"/>
    <w:multiLevelType w:val="multilevel"/>
    <w:tmpl w:val="18AC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31533"/>
    <w:multiLevelType w:val="multilevel"/>
    <w:tmpl w:val="002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8B3A3D"/>
    <w:multiLevelType w:val="multilevel"/>
    <w:tmpl w:val="057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52D15"/>
    <w:multiLevelType w:val="multilevel"/>
    <w:tmpl w:val="7F3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F35FA"/>
    <w:multiLevelType w:val="multilevel"/>
    <w:tmpl w:val="08B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21"/>
  </w:num>
  <w:num w:numId="6">
    <w:abstractNumId w:val="16"/>
  </w:num>
  <w:num w:numId="7">
    <w:abstractNumId w:val="18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23"/>
  </w:num>
  <w:num w:numId="13">
    <w:abstractNumId w:val="9"/>
  </w:num>
  <w:num w:numId="14">
    <w:abstractNumId w:val="17"/>
  </w:num>
  <w:num w:numId="15">
    <w:abstractNumId w:val="4"/>
  </w:num>
  <w:num w:numId="16">
    <w:abstractNumId w:val="6"/>
  </w:num>
  <w:num w:numId="17">
    <w:abstractNumId w:val="0"/>
  </w:num>
  <w:num w:numId="18">
    <w:abstractNumId w:val="2"/>
  </w:num>
  <w:num w:numId="19">
    <w:abstractNumId w:val="19"/>
  </w:num>
  <w:num w:numId="20">
    <w:abstractNumId w:val="12"/>
  </w:num>
  <w:num w:numId="21">
    <w:abstractNumId w:val="24"/>
  </w:num>
  <w:num w:numId="22">
    <w:abstractNumId w:val="1"/>
  </w:num>
  <w:num w:numId="23">
    <w:abstractNumId w:val="11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4E"/>
    <w:rsid w:val="00041083"/>
    <w:rsid w:val="00052F83"/>
    <w:rsid w:val="001B3135"/>
    <w:rsid w:val="00250F0F"/>
    <w:rsid w:val="00271D08"/>
    <w:rsid w:val="002864AD"/>
    <w:rsid w:val="003978A0"/>
    <w:rsid w:val="005C074E"/>
    <w:rsid w:val="005C1C3E"/>
    <w:rsid w:val="008D5F81"/>
    <w:rsid w:val="00943906"/>
    <w:rsid w:val="009876CB"/>
    <w:rsid w:val="00A0020A"/>
    <w:rsid w:val="00C37596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5F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4AD"/>
  </w:style>
  <w:style w:type="paragraph" w:styleId="a9">
    <w:name w:val="footer"/>
    <w:basedOn w:val="a"/>
    <w:link w:val="aa"/>
    <w:uiPriority w:val="99"/>
    <w:unhideWhenUsed/>
    <w:rsid w:val="0028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5F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4AD"/>
  </w:style>
  <w:style w:type="paragraph" w:styleId="a9">
    <w:name w:val="footer"/>
    <w:basedOn w:val="a"/>
    <w:link w:val="aa"/>
    <w:uiPriority w:val="99"/>
    <w:unhideWhenUsed/>
    <w:rsid w:val="0028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63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285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04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41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278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2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751F-525E-435A-A6D4-D2790673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40</Pages>
  <Words>9179</Words>
  <Characters>52326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8</cp:revision>
  <dcterms:created xsi:type="dcterms:W3CDTF">2023-12-13T07:31:00Z</dcterms:created>
  <dcterms:modified xsi:type="dcterms:W3CDTF">2023-12-13T12:12:00Z</dcterms:modified>
</cp:coreProperties>
</file>