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83" w:rsidRPr="001B1C9F" w:rsidRDefault="00974D83" w:rsidP="00974D8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1B1C9F">
        <w:rPr>
          <w:rFonts w:ascii="Times New Roman" w:hAnsi="Times New Roman" w:cs="Times New Roman"/>
          <w:sz w:val="28"/>
          <w:szCs w:val="28"/>
          <w:u w:val="single"/>
        </w:rPr>
        <w:t xml:space="preserve">Условия питания </w:t>
      </w:r>
      <w:proofErr w:type="gramStart"/>
      <w:r w:rsidRPr="001B1C9F">
        <w:rPr>
          <w:rFonts w:ascii="Times New Roman" w:hAnsi="Times New Roman" w:cs="Times New Roman"/>
          <w:sz w:val="28"/>
          <w:szCs w:val="28"/>
          <w:u w:val="single"/>
        </w:rPr>
        <w:t>обучающихся</w:t>
      </w:r>
      <w:proofErr w:type="gramEnd"/>
      <w:r w:rsidRPr="001B1C9F">
        <w:rPr>
          <w:rFonts w:ascii="Times New Roman" w:hAnsi="Times New Roman" w:cs="Times New Roman"/>
          <w:sz w:val="28"/>
          <w:szCs w:val="28"/>
          <w:u w:val="single"/>
        </w:rPr>
        <w:t xml:space="preserve"> в МБОУ «Большенаполовская ООШ имени </w:t>
      </w:r>
      <w:proofErr w:type="spellStart"/>
      <w:r w:rsidRPr="001B1C9F">
        <w:rPr>
          <w:rFonts w:ascii="Times New Roman" w:hAnsi="Times New Roman" w:cs="Times New Roman"/>
          <w:sz w:val="28"/>
          <w:szCs w:val="28"/>
          <w:u w:val="single"/>
        </w:rPr>
        <w:t>А.А.Каледина</w:t>
      </w:r>
      <w:proofErr w:type="spellEnd"/>
      <w:r w:rsidRPr="001B1C9F">
        <w:rPr>
          <w:rFonts w:ascii="Times New Roman" w:hAnsi="Times New Roman" w:cs="Times New Roman"/>
          <w:sz w:val="28"/>
          <w:szCs w:val="28"/>
          <w:u w:val="single"/>
        </w:rPr>
        <w:t>» Боковского района</w:t>
      </w:r>
    </w:p>
    <w:p w:rsidR="00974D83" w:rsidRPr="001B1C9F" w:rsidRDefault="00974D83" w:rsidP="00974D83">
      <w:pPr>
        <w:rPr>
          <w:rFonts w:ascii="Times New Roman" w:hAnsi="Times New Roman" w:cs="Times New Roman"/>
          <w:sz w:val="28"/>
          <w:szCs w:val="28"/>
        </w:rPr>
      </w:pPr>
      <w:r w:rsidRPr="001B1C9F">
        <w:rPr>
          <w:rFonts w:ascii="Times New Roman" w:hAnsi="Times New Roman" w:cs="Times New Roman"/>
          <w:sz w:val="28"/>
          <w:szCs w:val="28"/>
        </w:rPr>
        <w:t xml:space="preserve">    В школе функционирует столовая на72 посадочных мест. Кухня обеспечена всем необходимым инвентарем.</w:t>
      </w:r>
    </w:p>
    <w:p w:rsidR="00974D83" w:rsidRPr="001B1C9F" w:rsidRDefault="00974D83" w:rsidP="00974D83">
      <w:pPr>
        <w:rPr>
          <w:rFonts w:ascii="Times New Roman" w:hAnsi="Times New Roman" w:cs="Times New Roman"/>
          <w:sz w:val="28"/>
          <w:szCs w:val="28"/>
        </w:rPr>
      </w:pPr>
      <w:r w:rsidRPr="001B1C9F">
        <w:rPr>
          <w:rFonts w:ascii="Times New Roman" w:hAnsi="Times New Roman" w:cs="Times New Roman"/>
          <w:color w:val="000000"/>
          <w:sz w:val="28"/>
          <w:szCs w:val="28"/>
        </w:rPr>
        <w:t>Организацией питания занимается</w:t>
      </w:r>
      <w:r w:rsidRPr="001B1C9F">
        <w:rPr>
          <w:rFonts w:ascii="Times New Roman" w:hAnsi="Times New Roman" w:cs="Times New Roman"/>
          <w:sz w:val="28"/>
          <w:szCs w:val="28"/>
        </w:rPr>
        <w:t xml:space="preserve"> ПТПО «</w:t>
      </w:r>
      <w:proofErr w:type="spellStart"/>
      <w:r w:rsidRPr="001B1C9F">
        <w:rPr>
          <w:rFonts w:ascii="Times New Roman" w:hAnsi="Times New Roman" w:cs="Times New Roman"/>
          <w:sz w:val="28"/>
          <w:szCs w:val="28"/>
        </w:rPr>
        <w:t>Боковское</w:t>
      </w:r>
      <w:proofErr w:type="spellEnd"/>
      <w:r w:rsidRPr="001B1C9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74D83" w:rsidRPr="001B1C9F" w:rsidRDefault="00974D83" w:rsidP="00974D83">
      <w:pPr>
        <w:rPr>
          <w:rFonts w:ascii="Times New Roman" w:hAnsi="Times New Roman" w:cs="Times New Roman"/>
          <w:sz w:val="28"/>
          <w:szCs w:val="28"/>
        </w:rPr>
      </w:pPr>
      <w:r w:rsidRPr="001B1C9F">
        <w:rPr>
          <w:rFonts w:ascii="Times New Roman" w:hAnsi="Times New Roman" w:cs="Times New Roman"/>
          <w:color w:val="000000"/>
          <w:sz w:val="28"/>
          <w:szCs w:val="28"/>
        </w:rPr>
        <w:t>В режиме учебного дня для приёма пищи и отдыха предусматривается </w:t>
      </w:r>
      <w:r w:rsidR="0088720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B1C9F">
        <w:rPr>
          <w:rFonts w:ascii="Times New Roman" w:hAnsi="Times New Roman" w:cs="Times New Roman"/>
          <w:color w:val="000000"/>
          <w:sz w:val="28"/>
          <w:szCs w:val="28"/>
        </w:rPr>
        <w:t xml:space="preserve"> перемены по 20 минут. </w:t>
      </w:r>
      <w:r w:rsidRPr="001B1C9F">
        <w:rPr>
          <w:rFonts w:ascii="Times New Roman" w:hAnsi="Times New Roman" w:cs="Times New Roman"/>
          <w:sz w:val="28"/>
          <w:szCs w:val="28"/>
        </w:rPr>
        <w:t xml:space="preserve">Дети из малообеспеченных семей получают горячий завтрак бесплатно. Для остальных категорий школьников стоимость завтрака составляет </w:t>
      </w:r>
      <w:r w:rsidR="0088720D">
        <w:rPr>
          <w:rFonts w:ascii="Times New Roman" w:hAnsi="Times New Roman" w:cs="Times New Roman"/>
          <w:sz w:val="28"/>
          <w:szCs w:val="28"/>
        </w:rPr>
        <w:t>65</w:t>
      </w:r>
      <w:r w:rsidRPr="001B1C9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8720D">
        <w:rPr>
          <w:rFonts w:ascii="Times New Roman" w:hAnsi="Times New Roman" w:cs="Times New Roman"/>
          <w:sz w:val="28"/>
          <w:szCs w:val="28"/>
        </w:rPr>
        <w:t xml:space="preserve"> 54 копейки</w:t>
      </w:r>
    </w:p>
    <w:p w:rsidR="00974D83" w:rsidRPr="001B1C9F" w:rsidRDefault="00974D83" w:rsidP="00974D83">
      <w:pPr>
        <w:pStyle w:val="a3"/>
        <w:shd w:val="clear" w:color="auto" w:fill="F7F7F7"/>
        <w:spacing w:before="0" w:beforeAutospacing="0" w:after="120" w:afterAutospacing="0"/>
        <w:rPr>
          <w:color w:val="66737C"/>
          <w:sz w:val="28"/>
          <w:szCs w:val="28"/>
        </w:rPr>
      </w:pPr>
      <w:r w:rsidRPr="001B1C9F">
        <w:rPr>
          <w:color w:val="000000"/>
          <w:sz w:val="28"/>
          <w:szCs w:val="28"/>
        </w:rPr>
        <w:t>Столовая школы осуществляет производственную деятельность в полном объеме 5 дней - с понедельника по пятницу включительно в режиме работы школы. </w:t>
      </w:r>
    </w:p>
    <w:p w:rsidR="00974D83" w:rsidRPr="001B1C9F" w:rsidRDefault="00974D83" w:rsidP="00974D83">
      <w:pPr>
        <w:pStyle w:val="a3"/>
        <w:shd w:val="clear" w:color="auto" w:fill="F7F7F7"/>
        <w:spacing w:before="0" w:beforeAutospacing="0" w:after="120" w:afterAutospacing="0"/>
        <w:rPr>
          <w:color w:val="66737C"/>
          <w:sz w:val="28"/>
          <w:szCs w:val="28"/>
        </w:rPr>
      </w:pPr>
      <w:r w:rsidRPr="001B1C9F">
        <w:rPr>
          <w:color w:val="000000"/>
          <w:sz w:val="28"/>
          <w:szCs w:val="28"/>
        </w:rPr>
        <w:t>В случае проведения мероприятий, связанных с выходом или выездом обучающихся из здания образовательного учреждения, столовая осуществляет свою деятельность по специальному графику, согласованному с директором школы.</w:t>
      </w:r>
    </w:p>
    <w:p w:rsidR="00974D83" w:rsidRPr="001B1C9F" w:rsidRDefault="00974D83" w:rsidP="00974D83">
      <w:pPr>
        <w:pStyle w:val="a3"/>
        <w:shd w:val="clear" w:color="auto" w:fill="F7F7F7"/>
        <w:spacing w:before="0" w:beforeAutospacing="0" w:after="120" w:afterAutospacing="0"/>
        <w:rPr>
          <w:color w:val="66737C"/>
          <w:sz w:val="28"/>
          <w:szCs w:val="28"/>
        </w:rPr>
      </w:pPr>
      <w:r w:rsidRPr="001B1C9F">
        <w:rPr>
          <w:color w:val="000000"/>
          <w:sz w:val="28"/>
          <w:szCs w:val="28"/>
        </w:rPr>
        <w:t>Для поддержания порядка в столовой организовано дежурство классных руководителей.</w:t>
      </w:r>
    </w:p>
    <w:p w:rsidR="00974D83" w:rsidRPr="001B1C9F" w:rsidRDefault="00974D83" w:rsidP="001B1C9F">
      <w:pPr>
        <w:pStyle w:val="a3"/>
        <w:shd w:val="clear" w:color="auto" w:fill="F7F7F7"/>
        <w:spacing w:before="0" w:beforeAutospacing="0" w:after="120" w:afterAutospacing="0"/>
        <w:rPr>
          <w:color w:val="66737C"/>
          <w:sz w:val="28"/>
          <w:szCs w:val="28"/>
        </w:rPr>
      </w:pPr>
      <w:r w:rsidRPr="001B1C9F">
        <w:rPr>
          <w:color w:val="000000"/>
          <w:sz w:val="28"/>
          <w:szCs w:val="28"/>
        </w:rPr>
        <w:t>Ответственность за своевременную подготовку документов для предоставления бесплатного питания несёт повар школы, который также ведет ежедневный учет питающихся на бесплатной основе.</w:t>
      </w:r>
    </w:p>
    <w:p w:rsidR="00974D83" w:rsidRPr="001B1C9F" w:rsidRDefault="00974D83" w:rsidP="00974D83">
      <w:pPr>
        <w:pStyle w:val="Default"/>
        <w:rPr>
          <w:sz w:val="28"/>
          <w:szCs w:val="28"/>
        </w:rPr>
      </w:pPr>
      <w:r w:rsidRPr="001B1C9F">
        <w:rPr>
          <w:sz w:val="28"/>
          <w:szCs w:val="28"/>
        </w:rPr>
        <w:t>Во время питания посадка всех обучающихся в обед</w:t>
      </w:r>
      <w:r w:rsidR="001B1C9F" w:rsidRPr="001B1C9F">
        <w:rPr>
          <w:sz w:val="28"/>
          <w:szCs w:val="28"/>
        </w:rPr>
        <w:t>енном зале выдержана в течение 2</w:t>
      </w:r>
      <w:r w:rsidRPr="001B1C9F">
        <w:rPr>
          <w:sz w:val="28"/>
          <w:szCs w:val="28"/>
        </w:rPr>
        <w:t>-х перемен, раздельно по классам, время приема пищи не менее 15 минут. Холодная и горячая вода, используемая в технологических процессах обработки пищевых продуктах и приготовления блюд, мытье столовой и кухонной посуды, оборудования, инвентаря, санитарной обработке помещений, соблюдения правил личной гигиены отвечает требованиям, предъявляемым к питьевой воде. Для этого соответствующие органы постоянно берут пробы воды на проверку. В моечной установлены раковины, моечные ванны с подводкой холодной и горячей воды через смесители. Все установленное в производственных помещениях технологическое и холодильное оборудование находиться в исправном состоя</w:t>
      </w:r>
      <w:r w:rsidR="001B1C9F" w:rsidRPr="001B1C9F">
        <w:rPr>
          <w:sz w:val="28"/>
          <w:szCs w:val="28"/>
        </w:rPr>
        <w:t>нии (весы настольные, напольные</w:t>
      </w:r>
      <w:r w:rsidRPr="001B1C9F">
        <w:rPr>
          <w:sz w:val="28"/>
          <w:szCs w:val="28"/>
        </w:rPr>
        <w:t xml:space="preserve">). </w:t>
      </w:r>
    </w:p>
    <w:p w:rsidR="00974D83" w:rsidRDefault="00974D83" w:rsidP="00974D83">
      <w:pPr>
        <w:pStyle w:val="Default"/>
        <w:rPr>
          <w:sz w:val="28"/>
          <w:szCs w:val="28"/>
        </w:rPr>
      </w:pPr>
      <w:r w:rsidRPr="001B1C9F">
        <w:rPr>
          <w:sz w:val="28"/>
          <w:szCs w:val="28"/>
        </w:rPr>
        <w:t xml:space="preserve">Для контроля веса порции используется весовое хозяйство. </w:t>
      </w:r>
    </w:p>
    <w:p w:rsidR="00646390" w:rsidRPr="001B1C9F" w:rsidRDefault="00646390" w:rsidP="00646390">
      <w:pPr>
        <w:pStyle w:val="Default"/>
        <w:pageBreakBefore/>
        <w:rPr>
          <w:sz w:val="28"/>
          <w:szCs w:val="28"/>
        </w:rPr>
      </w:pPr>
      <w:r w:rsidRPr="001B1C9F">
        <w:rPr>
          <w:sz w:val="28"/>
          <w:szCs w:val="28"/>
        </w:rPr>
        <w:lastRenderedPageBreak/>
        <w:t>Обеденный зал оборудованы столовой мебелью (столами, стульями, табуретами и другой мебелью) с покрытием, позволяющим проводить их</w:t>
      </w:r>
      <w:r w:rsidRPr="00646390">
        <w:rPr>
          <w:sz w:val="28"/>
          <w:szCs w:val="28"/>
        </w:rPr>
        <w:t xml:space="preserve"> </w:t>
      </w:r>
      <w:r w:rsidRPr="001B1C9F">
        <w:rPr>
          <w:sz w:val="28"/>
          <w:szCs w:val="28"/>
        </w:rPr>
        <w:t>обработку с применением моющих и дезинфицирующих средств. Столовая обеспечена достаточным количеством столовой посуды и приборами, из расчета не менее двух комплектов на одно посадочное место, в целях соблюдения правил мытья и дезинфекции в соответствии с требованиями настоящих</w:t>
      </w:r>
      <w:r w:rsidRPr="00646390">
        <w:rPr>
          <w:sz w:val="28"/>
          <w:szCs w:val="28"/>
        </w:rPr>
        <w:t xml:space="preserve"> </w:t>
      </w:r>
      <w:r w:rsidRPr="001B1C9F">
        <w:rPr>
          <w:sz w:val="28"/>
          <w:szCs w:val="28"/>
        </w:rPr>
        <w:t xml:space="preserve">санитарных правил, а также шкафами для ее хранения около раздаточной линии. При организации питания используется фарфоровая, фаянсовая и стеклянная посуда (тарелки, блюдца, чашки, бокалы), отвечающей требованиям безопасности для материалов, контактирующих с пищевыми продуктами. </w:t>
      </w:r>
      <w:proofErr w:type="gramStart"/>
      <w:r w:rsidRPr="001B1C9F">
        <w:rPr>
          <w:sz w:val="28"/>
          <w:szCs w:val="28"/>
        </w:rPr>
        <w:t>Столовые приборы, посуда для приготовления и хранения готовых блюд изготовлены из нержавеющей стали или аналогичных по гигиеническим свойствам материалам.</w:t>
      </w:r>
      <w:proofErr w:type="gramEnd"/>
      <w:r w:rsidRPr="001B1C9F">
        <w:rPr>
          <w:sz w:val="28"/>
          <w:szCs w:val="28"/>
        </w:rPr>
        <w:t xml:space="preserve"> Уборка обеденных залов проводится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 Моющие и дезинфицирующие средства хранят в таре изготовителя в специально отведенных местах, недоступных </w:t>
      </w:r>
      <w:proofErr w:type="gramStart"/>
      <w:r w:rsidRPr="001B1C9F">
        <w:rPr>
          <w:sz w:val="28"/>
          <w:szCs w:val="28"/>
        </w:rPr>
        <w:t>для</w:t>
      </w:r>
      <w:proofErr w:type="gramEnd"/>
      <w:r w:rsidRPr="001B1C9F">
        <w:rPr>
          <w:sz w:val="28"/>
          <w:szCs w:val="28"/>
        </w:rPr>
        <w:t xml:space="preserve"> обучающихся, отдельно от пищевых продуктов. Моечные ванны для мытья столовой имеют маркировку объемной </w:t>
      </w:r>
      <w:proofErr w:type="gramStart"/>
      <w:r w:rsidRPr="001B1C9F">
        <w:rPr>
          <w:sz w:val="28"/>
          <w:szCs w:val="28"/>
        </w:rPr>
        <w:t>вместимости</w:t>
      </w:r>
      <w:proofErr w:type="gramEnd"/>
      <w:r w:rsidRPr="001B1C9F">
        <w:rPr>
          <w:sz w:val="28"/>
          <w:szCs w:val="28"/>
        </w:rPr>
        <w:t xml:space="preserve"> и обеспечиваться пробками из полимерных и резиновых материалов. </w:t>
      </w:r>
    </w:p>
    <w:p w:rsidR="00646390" w:rsidRPr="001B1C9F" w:rsidRDefault="00646390" w:rsidP="00646390">
      <w:pPr>
        <w:pStyle w:val="Default"/>
        <w:rPr>
          <w:sz w:val="28"/>
          <w:szCs w:val="28"/>
        </w:rPr>
      </w:pPr>
      <w:r w:rsidRPr="001B1C9F">
        <w:rPr>
          <w:sz w:val="28"/>
          <w:szCs w:val="28"/>
        </w:rPr>
        <w:t xml:space="preserve">Один раз в неделю проводится генеральная уборка всех помещений, оборудования и инвентаря с последующей дезинфекцией. Пищевые отходы хранят в емкостях с крышками в специально выделенном месте. Емкости освобождают по мере их заполнения не менее 2/3 объема, промываются раствором моющего средства. Пищевые отходы не выносятся через раздаточные или производственные помещения пищеблока. </w:t>
      </w:r>
    </w:p>
    <w:p w:rsidR="00646390" w:rsidRPr="001B1C9F" w:rsidRDefault="00646390" w:rsidP="00646390">
      <w:pPr>
        <w:pStyle w:val="Default"/>
        <w:rPr>
          <w:sz w:val="28"/>
          <w:szCs w:val="28"/>
        </w:rPr>
      </w:pPr>
      <w:r w:rsidRPr="001B1C9F">
        <w:rPr>
          <w:sz w:val="28"/>
          <w:szCs w:val="28"/>
        </w:rPr>
        <w:t xml:space="preserve">Проведение мероприятий по борьбе с насекомыми и грызунами осуществляется специализированными организациями в соответствии с гигиеническими требованиями, предъявляемыми к проведению </w:t>
      </w:r>
      <w:proofErr w:type="spellStart"/>
      <w:r w:rsidRPr="001B1C9F">
        <w:rPr>
          <w:sz w:val="28"/>
          <w:szCs w:val="28"/>
        </w:rPr>
        <w:t>дератизационных</w:t>
      </w:r>
      <w:proofErr w:type="spellEnd"/>
      <w:r w:rsidRPr="001B1C9F">
        <w:rPr>
          <w:sz w:val="28"/>
          <w:szCs w:val="28"/>
        </w:rPr>
        <w:t xml:space="preserve"> и дезинсекционных работ. Для обеспечения обучающихся здоровым питанием, составными частями которого являются оптимальная количественная и качественная структура питания, гарантированная безопасность, физиологически технологическая и кулинарная обработка продуктов и блюд, физиологически обоснованный режим питания разработан рацион питания – 10-дневное меню. С учетом возраста обучающихся в примерном меню соблюдены требования настоящих санитарных правил по массе порций блюд, их пищевой и энергетической ценности, суточной потребности в основных витаминах и микроэлементах. Производство готовых блюд осуществляется в соответствии с технологическими картами, в которых отражена рецептура и технология приготавливаемых блюд и кулинарных изделий. </w:t>
      </w:r>
    </w:p>
    <w:p w:rsidR="001B1C9F" w:rsidRPr="001B1C9F" w:rsidRDefault="001B1C9F" w:rsidP="00974D83">
      <w:pPr>
        <w:pStyle w:val="Default"/>
        <w:rPr>
          <w:sz w:val="28"/>
          <w:szCs w:val="28"/>
        </w:rPr>
      </w:pPr>
    </w:p>
    <w:p w:rsidR="001B1C9F" w:rsidRPr="001B1C9F" w:rsidRDefault="001B1C9F" w:rsidP="001B1C9F">
      <w:pPr>
        <w:pStyle w:val="Default"/>
        <w:pageBreakBefore/>
        <w:rPr>
          <w:sz w:val="28"/>
          <w:szCs w:val="28"/>
        </w:rPr>
      </w:pPr>
      <w:r w:rsidRPr="001B1C9F">
        <w:rPr>
          <w:sz w:val="28"/>
          <w:szCs w:val="28"/>
        </w:rPr>
        <w:lastRenderedPageBreak/>
        <w:t xml:space="preserve">Питание обучающихся соответствует принципам щадящего питания, предусматривающее использование определенных способов приготовления блюд, таких как варка, приготовление на пару, тушение, запекание, и исключены продукты с раздражающими свойствами. Ежедневно в обеденном зале вывешивают меню, в котором указываются сведения об объемах блюд и названия кулинарных изделий. Все приобретаемые продукты имеют сертификат соответствия. Доставка пищевых продуктов осуществляется специализированным транспортом, имеющий оформленный в установленном порядке санитарный паспорт. Организация обслуживания обучающихся горячим питанием осуществляется путем предварительного накрытия столов. </w:t>
      </w:r>
      <w:proofErr w:type="gramStart"/>
      <w:r w:rsidRPr="001B1C9F">
        <w:rPr>
          <w:sz w:val="28"/>
          <w:szCs w:val="28"/>
        </w:rPr>
        <w:t>Не допускается присутствие обучающихся в производственных помещениях столовой.</w:t>
      </w:r>
      <w:proofErr w:type="gramEnd"/>
      <w:r w:rsidRPr="001B1C9F">
        <w:rPr>
          <w:sz w:val="28"/>
          <w:szCs w:val="28"/>
        </w:rPr>
        <w:t xml:space="preserve"> Не привлекаются обучающиеся к работам, связанным с приготовлением пищи, чистке овощей, резке хлеба, мытью посуды, уборке помещений. </w:t>
      </w:r>
    </w:p>
    <w:p w:rsidR="001B1C9F" w:rsidRPr="001B1C9F" w:rsidRDefault="001B1C9F" w:rsidP="001B1C9F">
      <w:pPr>
        <w:pStyle w:val="Default"/>
        <w:rPr>
          <w:sz w:val="28"/>
          <w:szCs w:val="28"/>
        </w:rPr>
      </w:pPr>
      <w:r w:rsidRPr="001B1C9F">
        <w:rPr>
          <w:sz w:val="28"/>
          <w:szCs w:val="28"/>
        </w:rPr>
        <w:t xml:space="preserve">Для мытья рук установлены умывальные раковины с подводкой к ним холодной воды, с </w:t>
      </w:r>
      <w:proofErr w:type="spellStart"/>
      <w:r w:rsidRPr="001B1C9F">
        <w:rPr>
          <w:sz w:val="28"/>
          <w:szCs w:val="28"/>
        </w:rPr>
        <w:t>рукосушителями</w:t>
      </w:r>
      <w:proofErr w:type="spellEnd"/>
      <w:r w:rsidRPr="001B1C9F">
        <w:rPr>
          <w:sz w:val="28"/>
          <w:szCs w:val="28"/>
        </w:rPr>
        <w:t xml:space="preserve">, оборудованные устройством для размещения мыла. Персонал обеспечен специальной санитарной одеждой. </w:t>
      </w:r>
    </w:p>
    <w:p w:rsidR="001B1C9F" w:rsidRPr="001B1C9F" w:rsidRDefault="001B1C9F" w:rsidP="001B1C9F">
      <w:pPr>
        <w:pStyle w:val="Default"/>
        <w:rPr>
          <w:sz w:val="28"/>
          <w:szCs w:val="28"/>
        </w:rPr>
      </w:pPr>
      <w:r w:rsidRPr="001B1C9F">
        <w:rPr>
          <w:sz w:val="28"/>
          <w:szCs w:val="28"/>
        </w:rPr>
        <w:t xml:space="preserve">К работе допускаются лица, имеющие соответствующую профессиональную квалификацию, прошедшие </w:t>
      </w:r>
      <w:proofErr w:type="gramStart"/>
      <w:r w:rsidRPr="001B1C9F">
        <w:rPr>
          <w:sz w:val="28"/>
          <w:szCs w:val="28"/>
        </w:rPr>
        <w:t>предварительный</w:t>
      </w:r>
      <w:proofErr w:type="gramEnd"/>
      <w:r w:rsidRPr="001B1C9F">
        <w:rPr>
          <w:sz w:val="28"/>
          <w:szCs w:val="28"/>
        </w:rPr>
        <w:t xml:space="preserve">, при поступлении на работу, и периодические медицинские осмотры в установленном порядке, профессиональную гигиеническую подготовку и аттестацию. </w:t>
      </w:r>
    </w:p>
    <w:p w:rsidR="001B1C9F" w:rsidRPr="001B1C9F" w:rsidRDefault="001B1C9F" w:rsidP="001B1C9F">
      <w:pPr>
        <w:pStyle w:val="Default"/>
        <w:rPr>
          <w:sz w:val="28"/>
          <w:szCs w:val="28"/>
        </w:rPr>
      </w:pPr>
      <w:r w:rsidRPr="001B1C9F">
        <w:rPr>
          <w:sz w:val="28"/>
          <w:szCs w:val="28"/>
        </w:rPr>
        <w:t xml:space="preserve">Медицинский работник следит за организацией питания в общеобразовательном учреждении, в том числе за качеством поступающих продуктов, правильностью закладки продуктов и приготовлением готовой пищи. </w:t>
      </w:r>
    </w:p>
    <w:p w:rsidR="001B1C9F" w:rsidRPr="001B1C9F" w:rsidRDefault="001B1C9F" w:rsidP="001B1C9F">
      <w:pPr>
        <w:pStyle w:val="Default"/>
        <w:rPr>
          <w:sz w:val="28"/>
          <w:szCs w:val="28"/>
        </w:rPr>
      </w:pPr>
      <w:r w:rsidRPr="001B1C9F">
        <w:rPr>
          <w:sz w:val="28"/>
          <w:szCs w:val="28"/>
        </w:rPr>
        <w:t>С целью контроля по соблюдению технологического процесса отбирается суточная проба от каждой партии приготовленных блюд. Отбор суточной пробы осуществляет работник ПТПО «</w:t>
      </w:r>
      <w:proofErr w:type="spellStart"/>
      <w:r w:rsidRPr="001B1C9F">
        <w:rPr>
          <w:sz w:val="28"/>
          <w:szCs w:val="28"/>
        </w:rPr>
        <w:t>Боковское</w:t>
      </w:r>
      <w:proofErr w:type="spellEnd"/>
      <w:r w:rsidRPr="001B1C9F">
        <w:rPr>
          <w:sz w:val="28"/>
          <w:szCs w:val="28"/>
        </w:rPr>
        <w:t xml:space="preserve">» Фоменко Л.Ю. (повар) в соответствии с рекомендациями по отбору проб - </w:t>
      </w:r>
      <w:proofErr w:type="spellStart"/>
      <w:r w:rsidRPr="001B1C9F">
        <w:rPr>
          <w:sz w:val="28"/>
          <w:szCs w:val="28"/>
        </w:rPr>
        <w:t>СанПин</w:t>
      </w:r>
      <w:proofErr w:type="spellEnd"/>
      <w:r w:rsidRPr="001B1C9F">
        <w:rPr>
          <w:sz w:val="28"/>
          <w:szCs w:val="28"/>
        </w:rPr>
        <w:t xml:space="preserve"> 2.4.5.2409-08. Запрещенные продукты в питании детей не употребляются. </w:t>
      </w:r>
    </w:p>
    <w:p w:rsidR="001B1C9F" w:rsidRPr="001B1C9F" w:rsidRDefault="001B1C9F" w:rsidP="001B1C9F">
      <w:pPr>
        <w:pStyle w:val="Default"/>
        <w:rPr>
          <w:sz w:val="28"/>
          <w:szCs w:val="28"/>
        </w:rPr>
      </w:pPr>
      <w:r w:rsidRPr="001B1C9F">
        <w:rPr>
          <w:sz w:val="28"/>
          <w:szCs w:val="28"/>
        </w:rPr>
        <w:t xml:space="preserve">При проведении питания детей обязательным является присутствие классного руководителя и дежурного учителя. Без педагогов дети самостоятельно в столовую не допускаются. </w:t>
      </w:r>
    </w:p>
    <w:p w:rsidR="001B1C9F" w:rsidRPr="001B1C9F" w:rsidRDefault="001B1C9F" w:rsidP="001B1C9F">
      <w:pPr>
        <w:pStyle w:val="Default"/>
        <w:rPr>
          <w:sz w:val="28"/>
          <w:szCs w:val="28"/>
        </w:rPr>
      </w:pPr>
      <w:r w:rsidRPr="001B1C9F">
        <w:rPr>
          <w:sz w:val="28"/>
          <w:szCs w:val="28"/>
        </w:rPr>
        <w:t xml:space="preserve">В целях оздоровления организована С-витаминизация учащихся 1-9классов; применяется в питании детей йодированная соль и продукция, обогащённая йодом. Проводится искусственная С-витаминизация (аскорбиновая кислота в 3 блюдо). Организована работа технического персонала для соблюдения санитарных норм в столовой (санитарный час в столовой каждую пятницу с 15.00до 16.00 часов). </w:t>
      </w:r>
    </w:p>
    <w:p w:rsidR="001B1C9F" w:rsidRPr="001B1C9F" w:rsidRDefault="001B1C9F" w:rsidP="001B1C9F">
      <w:pPr>
        <w:pStyle w:val="Default"/>
        <w:rPr>
          <w:sz w:val="28"/>
          <w:szCs w:val="28"/>
        </w:rPr>
      </w:pPr>
      <w:r w:rsidRPr="001B1C9F">
        <w:rPr>
          <w:sz w:val="28"/>
          <w:szCs w:val="28"/>
        </w:rPr>
        <w:t xml:space="preserve">С классными руководителями проведена разъяснительная работа по профилактике заболеваний, связанных </w:t>
      </w:r>
      <w:proofErr w:type="gramStart"/>
      <w:r w:rsidRPr="001B1C9F">
        <w:rPr>
          <w:sz w:val="28"/>
          <w:szCs w:val="28"/>
        </w:rPr>
        <w:t>с</w:t>
      </w:r>
      <w:proofErr w:type="gramEnd"/>
      <w:r w:rsidRPr="001B1C9F">
        <w:rPr>
          <w:sz w:val="28"/>
          <w:szCs w:val="28"/>
        </w:rPr>
        <w:t xml:space="preserve">: </w:t>
      </w:r>
    </w:p>
    <w:p w:rsidR="001B1C9F" w:rsidRPr="001B1C9F" w:rsidRDefault="001B1C9F" w:rsidP="001B1C9F">
      <w:pPr>
        <w:pStyle w:val="Default"/>
        <w:rPr>
          <w:sz w:val="28"/>
          <w:szCs w:val="28"/>
        </w:rPr>
      </w:pPr>
      <w:r w:rsidRPr="001B1C9F">
        <w:rPr>
          <w:sz w:val="28"/>
          <w:szCs w:val="28"/>
        </w:rPr>
        <w:t xml:space="preserve">- неправильным питанием детей; </w:t>
      </w:r>
    </w:p>
    <w:p w:rsidR="001B1C9F" w:rsidRPr="001B1C9F" w:rsidRDefault="001B1C9F" w:rsidP="001B1C9F">
      <w:pPr>
        <w:pStyle w:val="Default"/>
        <w:rPr>
          <w:sz w:val="28"/>
          <w:szCs w:val="28"/>
        </w:rPr>
      </w:pPr>
      <w:r w:rsidRPr="001B1C9F">
        <w:rPr>
          <w:sz w:val="28"/>
          <w:szCs w:val="28"/>
        </w:rPr>
        <w:t xml:space="preserve">- дефицитом йода; </w:t>
      </w:r>
    </w:p>
    <w:p w:rsidR="001B1C9F" w:rsidRPr="001B1C9F" w:rsidRDefault="001B1C9F" w:rsidP="001B1C9F">
      <w:pPr>
        <w:pStyle w:val="Default"/>
        <w:rPr>
          <w:sz w:val="28"/>
          <w:szCs w:val="28"/>
        </w:rPr>
      </w:pPr>
      <w:r w:rsidRPr="001B1C9F">
        <w:rPr>
          <w:sz w:val="28"/>
          <w:szCs w:val="28"/>
        </w:rPr>
        <w:t xml:space="preserve">- авитаминозом. </w:t>
      </w:r>
    </w:p>
    <w:p w:rsidR="001B1C9F" w:rsidRPr="001B1C9F" w:rsidRDefault="001B1C9F" w:rsidP="001B1C9F">
      <w:pPr>
        <w:pStyle w:val="Default"/>
        <w:rPr>
          <w:sz w:val="28"/>
          <w:szCs w:val="28"/>
        </w:rPr>
      </w:pPr>
      <w:r w:rsidRPr="001B1C9F">
        <w:rPr>
          <w:sz w:val="28"/>
          <w:szCs w:val="28"/>
        </w:rPr>
        <w:lastRenderedPageBreak/>
        <w:t xml:space="preserve">С работниками школьной столовой был проведён инструктаж о выполнении требований действующего законодательства в части организации и проведении санитарно-гигиенических и профилактических мероприятий. </w:t>
      </w:r>
    </w:p>
    <w:p w:rsidR="001B1C9F" w:rsidRPr="001B1C9F" w:rsidRDefault="001B1C9F" w:rsidP="001B1C9F">
      <w:pPr>
        <w:rPr>
          <w:rFonts w:ascii="Times New Roman" w:hAnsi="Times New Roman" w:cs="Times New Roman"/>
          <w:sz w:val="28"/>
          <w:szCs w:val="28"/>
        </w:rPr>
      </w:pPr>
      <w:r w:rsidRPr="001B1C9F">
        <w:rPr>
          <w:rFonts w:ascii="Times New Roman" w:hAnsi="Times New Roman" w:cs="Times New Roman"/>
          <w:sz w:val="28"/>
          <w:szCs w:val="28"/>
        </w:rPr>
        <w:t>Среди учащихся 1-4 классов реализуется школьная программа «Школьное молоко». Охват детей по программе «Школьное молоко» осуществлен на 100%</w:t>
      </w:r>
    </w:p>
    <w:p w:rsidR="001B1C9F" w:rsidRPr="001B1C9F" w:rsidRDefault="001B1C9F" w:rsidP="001B1C9F">
      <w:pPr>
        <w:pStyle w:val="Default"/>
        <w:rPr>
          <w:sz w:val="28"/>
          <w:szCs w:val="28"/>
        </w:rPr>
      </w:pPr>
    </w:p>
    <w:p w:rsidR="001B1C9F" w:rsidRPr="001B1C9F" w:rsidRDefault="001B1C9F" w:rsidP="001B1C9F">
      <w:pPr>
        <w:rPr>
          <w:rFonts w:ascii="Times New Roman" w:hAnsi="Times New Roman" w:cs="Times New Roman"/>
          <w:sz w:val="28"/>
          <w:szCs w:val="28"/>
        </w:rPr>
      </w:pPr>
    </w:p>
    <w:p w:rsidR="001B1C9F" w:rsidRPr="001B1C9F" w:rsidRDefault="001B1C9F" w:rsidP="001B1C9F">
      <w:pPr>
        <w:pStyle w:val="Default"/>
        <w:rPr>
          <w:sz w:val="28"/>
          <w:szCs w:val="28"/>
        </w:rPr>
      </w:pPr>
    </w:p>
    <w:p w:rsidR="001B1C9F" w:rsidRPr="001B1C9F" w:rsidRDefault="001B1C9F" w:rsidP="001B1C9F">
      <w:pPr>
        <w:rPr>
          <w:rFonts w:ascii="Times New Roman" w:hAnsi="Times New Roman" w:cs="Times New Roman"/>
          <w:sz w:val="28"/>
          <w:szCs w:val="28"/>
        </w:rPr>
      </w:pPr>
    </w:p>
    <w:p w:rsidR="001B1C9F" w:rsidRPr="001B1C9F" w:rsidRDefault="001B1C9F" w:rsidP="001B1C9F">
      <w:pPr>
        <w:pStyle w:val="Default"/>
        <w:rPr>
          <w:sz w:val="28"/>
          <w:szCs w:val="28"/>
        </w:rPr>
      </w:pPr>
    </w:p>
    <w:p w:rsidR="001B1C9F" w:rsidRPr="001B1C9F" w:rsidRDefault="001B1C9F">
      <w:pPr>
        <w:rPr>
          <w:rFonts w:ascii="Times New Roman" w:hAnsi="Times New Roman" w:cs="Times New Roman"/>
          <w:sz w:val="28"/>
          <w:szCs w:val="28"/>
        </w:rPr>
      </w:pPr>
    </w:p>
    <w:sectPr w:rsidR="001B1C9F" w:rsidRPr="001B1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A8"/>
    <w:rsid w:val="001B1C9F"/>
    <w:rsid w:val="002377C9"/>
    <w:rsid w:val="005D4D2E"/>
    <w:rsid w:val="00646390"/>
    <w:rsid w:val="0088720D"/>
    <w:rsid w:val="00974D83"/>
    <w:rsid w:val="00A667A8"/>
    <w:rsid w:val="00B74962"/>
    <w:rsid w:val="00E8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74D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74D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93E80-178A-49CD-A99D-5208DD33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dcterms:created xsi:type="dcterms:W3CDTF">2021-12-21T10:53:00Z</dcterms:created>
  <dcterms:modified xsi:type="dcterms:W3CDTF">2021-12-21T10:53:00Z</dcterms:modified>
</cp:coreProperties>
</file>