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A8" w:rsidRDefault="00E477A8">
      <w:pPr>
        <w:spacing w:after="0" w:line="240" w:lineRule="auto"/>
        <w:ind w:left="120"/>
        <w:jc w:val="center"/>
        <w:rPr>
          <w:rFonts w:ascii="Times New Roman" w:hAnsi="Times New Roman"/>
          <w:b/>
          <w:color w:val="000000"/>
          <w:sz w:val="28"/>
          <w:lang w:val="ru-RU"/>
        </w:rPr>
      </w:pPr>
      <w:bookmarkStart w:id="0" w:name="block-65872357"/>
      <w:r>
        <w:rPr>
          <w:rFonts w:ascii="Times New Roman" w:hAnsi="Times New Roman"/>
          <w:b/>
          <w:noProof/>
          <w:color w:val="000000"/>
          <w:sz w:val="28"/>
          <w:lang w:val="ru-RU" w:eastAsia="ru-RU"/>
        </w:rPr>
        <w:drawing>
          <wp:inline distT="0" distB="0" distL="0" distR="0" wp14:anchorId="6250827B" wp14:editId="45AA904F">
            <wp:extent cx="5940425" cy="8169903"/>
            <wp:effectExtent l="0" t="0" r="3175" b="3175"/>
            <wp:docPr id="1" name="Рисунок 1" descr="E:\скан 20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 2026\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69903"/>
                    </a:xfrm>
                    <a:prstGeom prst="rect">
                      <a:avLst/>
                    </a:prstGeom>
                    <a:noFill/>
                    <a:ln>
                      <a:noFill/>
                    </a:ln>
                  </pic:spPr>
                </pic:pic>
              </a:graphicData>
            </a:graphic>
          </wp:inline>
        </w:drawing>
      </w:r>
    </w:p>
    <w:p w:rsidR="00E477A8" w:rsidRDefault="00E477A8">
      <w:pPr>
        <w:spacing w:after="0" w:line="240" w:lineRule="auto"/>
        <w:ind w:left="120"/>
        <w:jc w:val="center"/>
        <w:rPr>
          <w:rFonts w:ascii="Times New Roman" w:hAnsi="Times New Roman"/>
          <w:b/>
          <w:color w:val="000000"/>
          <w:sz w:val="28"/>
          <w:lang w:val="ru-RU"/>
        </w:rPr>
      </w:pPr>
    </w:p>
    <w:p w:rsidR="00E477A8" w:rsidRDefault="00E477A8">
      <w:pPr>
        <w:spacing w:after="0" w:line="240" w:lineRule="auto"/>
        <w:ind w:left="120"/>
        <w:jc w:val="center"/>
        <w:rPr>
          <w:rFonts w:ascii="Times New Roman" w:hAnsi="Times New Roman"/>
          <w:b/>
          <w:color w:val="000000"/>
          <w:sz w:val="28"/>
          <w:lang w:val="ru-RU"/>
        </w:rPr>
      </w:pPr>
    </w:p>
    <w:p w:rsidR="00E477A8" w:rsidRDefault="00E477A8">
      <w:pPr>
        <w:spacing w:after="0" w:line="240" w:lineRule="auto"/>
        <w:ind w:left="120"/>
        <w:jc w:val="center"/>
        <w:rPr>
          <w:rFonts w:ascii="Times New Roman" w:hAnsi="Times New Roman"/>
          <w:b/>
          <w:color w:val="000000"/>
          <w:sz w:val="28"/>
          <w:lang w:val="ru-RU"/>
        </w:rPr>
      </w:pPr>
    </w:p>
    <w:p w:rsidR="00132DE4" w:rsidRPr="00D07A63" w:rsidRDefault="00E477A8" w:rsidP="0086378C">
      <w:pPr>
        <w:pStyle w:val="a3"/>
        <w:shd w:val="clear" w:color="auto" w:fill="FFFFFF"/>
        <w:spacing w:beforeAutospacing="0" w:after="120" w:afterAutospacing="0"/>
        <w:rPr>
          <w:rFonts w:eastAsia="sans-serif"/>
          <w:color w:val="000000"/>
          <w:sz w:val="28"/>
          <w:szCs w:val="28"/>
          <w:lang w:val="ru-RU"/>
        </w:rPr>
      </w:pPr>
      <w:bookmarkStart w:id="1" w:name="_GoBack"/>
      <w:bookmarkEnd w:id="0"/>
      <w:bookmarkEnd w:id="1"/>
      <w:r>
        <w:rPr>
          <w:rFonts w:eastAsia="sans-serif"/>
          <w:b/>
          <w:bCs/>
          <w:color w:val="000000"/>
          <w:sz w:val="28"/>
          <w:szCs w:val="28"/>
          <w:shd w:val="clear" w:color="auto" w:fill="FFFFFF"/>
          <w:lang w:val="ru-RU"/>
        </w:rPr>
        <w:lastRenderedPageBreak/>
        <w:t>П</w:t>
      </w:r>
      <w:r w:rsidR="00D07A63" w:rsidRPr="00D07A63">
        <w:rPr>
          <w:rFonts w:eastAsia="sans-serif"/>
          <w:b/>
          <w:bCs/>
          <w:color w:val="000000"/>
          <w:sz w:val="28"/>
          <w:szCs w:val="28"/>
          <w:shd w:val="clear" w:color="auto" w:fill="FFFFFF"/>
          <w:lang w:val="ru-RU"/>
        </w:rPr>
        <w:t>ояснительная записка</w:t>
      </w:r>
    </w:p>
    <w:p w:rsidR="00132DE4" w:rsidRPr="00D07A63" w:rsidRDefault="00132DE4">
      <w:pPr>
        <w:pStyle w:val="a3"/>
        <w:shd w:val="clear" w:color="auto" w:fill="FFFFFF"/>
        <w:spacing w:beforeAutospacing="0" w:after="120" w:afterAutospacing="0"/>
        <w:rPr>
          <w:rFonts w:eastAsia="sans-serif"/>
          <w:color w:val="000000"/>
          <w:sz w:val="28"/>
          <w:szCs w:val="28"/>
          <w:lang w:val="ru-RU"/>
        </w:rPr>
      </w:pPr>
    </w:p>
    <w:p w:rsidR="00132DE4" w:rsidRPr="00D07A63" w:rsidRDefault="00D07A63">
      <w:pPr>
        <w:pStyle w:val="a3"/>
        <w:shd w:val="clear" w:color="auto" w:fill="FFFFFF"/>
        <w:spacing w:beforeAutospacing="0" w:after="120" w:afterAutospacing="0"/>
        <w:rPr>
          <w:rFonts w:eastAsia="sans-serif"/>
          <w:color w:val="000000"/>
          <w:sz w:val="28"/>
          <w:szCs w:val="28"/>
          <w:lang w:val="ru-RU"/>
        </w:rPr>
      </w:pPr>
      <w:r w:rsidRPr="00D07A63">
        <w:rPr>
          <w:rFonts w:eastAsia="sans-serif"/>
          <w:color w:val="000000"/>
          <w:sz w:val="28"/>
          <w:szCs w:val="28"/>
          <w:shd w:val="clear" w:color="auto" w:fill="FFFFFF"/>
          <w:lang w:val="ru-RU"/>
        </w:rPr>
        <w:t>Программа курса по математике составлена на основе части 6 пункта 3 статьи 28 Федерального закона от 29.12.2012г. № 273 «Об образовании в Российской Федерации», приказа Министерства образования и науки Российской Федерации от 17.12.2010г. № 1897 «Об утверждении федерального государственного образовательного стандарта основного общего образования» в действующей редакции, примерной образовательной программы основного общего образования, одобренной Федеральным учебн</w:t>
      </w:r>
      <w:proofErr w:type="gramStart"/>
      <w:r w:rsidRPr="00D07A63">
        <w:rPr>
          <w:rFonts w:eastAsia="sans-serif"/>
          <w:color w:val="000000"/>
          <w:sz w:val="28"/>
          <w:szCs w:val="28"/>
          <w:shd w:val="clear" w:color="auto" w:fill="FFFFFF"/>
          <w:lang w:val="ru-RU"/>
        </w:rPr>
        <w:t>о-</w:t>
      </w:r>
      <w:proofErr w:type="gramEnd"/>
      <w:r w:rsidRPr="00D07A63">
        <w:rPr>
          <w:rFonts w:eastAsia="sans-serif"/>
          <w:color w:val="000000"/>
          <w:sz w:val="28"/>
          <w:szCs w:val="28"/>
          <w:shd w:val="clear" w:color="auto" w:fill="FFFFFF"/>
          <w:lang w:val="ru-RU"/>
        </w:rPr>
        <w:t xml:space="preserve"> методическим объединением по общему образованию (протокол заседания от 08.04.2015г. № 1/15), учебного плана </w:t>
      </w:r>
      <w:proofErr w:type="spellStart"/>
      <w:r w:rsidRPr="00D07A63">
        <w:rPr>
          <w:rFonts w:eastAsia="sans-serif"/>
          <w:color w:val="000000"/>
          <w:sz w:val="28"/>
          <w:szCs w:val="28"/>
          <w:shd w:val="clear" w:color="auto" w:fill="FFFFFF"/>
          <w:lang w:val="ru-RU"/>
        </w:rPr>
        <w:t>МБОУ</w:t>
      </w:r>
      <w:proofErr w:type="gramStart"/>
      <w:r>
        <w:rPr>
          <w:rFonts w:eastAsia="sans-serif"/>
          <w:color w:val="000000"/>
          <w:sz w:val="28"/>
          <w:szCs w:val="28"/>
          <w:shd w:val="clear" w:color="auto" w:fill="FFFFFF"/>
          <w:lang w:val="ru-RU"/>
        </w:rPr>
        <w:t>»Б</w:t>
      </w:r>
      <w:proofErr w:type="gramEnd"/>
      <w:r>
        <w:rPr>
          <w:rFonts w:eastAsia="sans-serif"/>
          <w:color w:val="000000"/>
          <w:sz w:val="28"/>
          <w:szCs w:val="28"/>
          <w:shd w:val="clear" w:color="auto" w:fill="FFFFFF"/>
          <w:lang w:val="ru-RU"/>
        </w:rPr>
        <w:t>ольшенаполовская</w:t>
      </w:r>
      <w:proofErr w:type="spellEnd"/>
      <w:r>
        <w:rPr>
          <w:rFonts w:eastAsia="sans-serif"/>
          <w:color w:val="000000"/>
          <w:sz w:val="28"/>
          <w:szCs w:val="28"/>
          <w:shd w:val="clear" w:color="auto" w:fill="FFFFFF"/>
          <w:lang w:val="ru-RU"/>
        </w:rPr>
        <w:t xml:space="preserve"> ООШ имени А. А. </w:t>
      </w:r>
      <w:proofErr w:type="spellStart"/>
      <w:r>
        <w:rPr>
          <w:rFonts w:eastAsia="sans-serif"/>
          <w:color w:val="000000"/>
          <w:sz w:val="28"/>
          <w:szCs w:val="28"/>
          <w:shd w:val="clear" w:color="auto" w:fill="FFFFFF"/>
          <w:lang w:val="ru-RU"/>
        </w:rPr>
        <w:t>Каледина</w:t>
      </w:r>
      <w:proofErr w:type="spellEnd"/>
      <w:r>
        <w:rPr>
          <w:rFonts w:eastAsia="sans-serif"/>
          <w:color w:val="000000"/>
          <w:sz w:val="28"/>
          <w:szCs w:val="28"/>
          <w:shd w:val="clear" w:color="auto" w:fill="FFFFFF"/>
          <w:lang w:val="ru-RU"/>
        </w:rPr>
        <w:t xml:space="preserve">» </w:t>
      </w:r>
      <w:proofErr w:type="spellStart"/>
      <w:r>
        <w:rPr>
          <w:rFonts w:eastAsia="sans-serif"/>
          <w:color w:val="000000"/>
          <w:sz w:val="28"/>
          <w:szCs w:val="28"/>
          <w:shd w:val="clear" w:color="auto" w:fill="FFFFFF"/>
          <w:lang w:val="ru-RU"/>
        </w:rPr>
        <w:t>Боковского</w:t>
      </w:r>
      <w:proofErr w:type="spellEnd"/>
      <w:r>
        <w:rPr>
          <w:rFonts w:eastAsia="sans-serif"/>
          <w:color w:val="000000"/>
          <w:sz w:val="28"/>
          <w:szCs w:val="28"/>
          <w:shd w:val="clear" w:color="auto" w:fill="FFFFFF"/>
          <w:lang w:val="ru-RU"/>
        </w:rPr>
        <w:t xml:space="preserve"> района</w:t>
      </w:r>
      <w:r w:rsidRPr="00D07A63">
        <w:rPr>
          <w:rFonts w:eastAsia="sans-serif"/>
          <w:color w:val="000000"/>
          <w:sz w:val="28"/>
          <w:szCs w:val="28"/>
          <w:shd w:val="clear" w:color="auto" w:fill="FFFFFF"/>
          <w:lang w:val="ru-RU"/>
        </w:rPr>
        <w:t xml:space="preserve">, а также примерной программы по учебным предметам. С учетом Приказа </w:t>
      </w:r>
      <w:proofErr w:type="spellStart"/>
      <w:r w:rsidRPr="00D07A63">
        <w:rPr>
          <w:rFonts w:eastAsia="sans-serif"/>
          <w:color w:val="000000"/>
          <w:sz w:val="28"/>
          <w:szCs w:val="28"/>
          <w:shd w:val="clear" w:color="auto" w:fill="FFFFFF"/>
          <w:lang w:val="ru-RU"/>
        </w:rPr>
        <w:t>Минобрнауки</w:t>
      </w:r>
      <w:proofErr w:type="spellEnd"/>
      <w:r w:rsidRPr="00D07A63">
        <w:rPr>
          <w:rFonts w:eastAsia="sans-serif"/>
          <w:color w:val="000000"/>
          <w:sz w:val="28"/>
          <w:szCs w:val="28"/>
          <w:shd w:val="clear" w:color="auto" w:fill="FFFFFF"/>
          <w:lang w:val="ru-RU"/>
        </w:rPr>
        <w:t xml:space="preserve"> России от 28.12.2018 № 345«Об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и среднего общего образования» и Приказа </w:t>
      </w:r>
      <w:proofErr w:type="spellStart"/>
      <w:r w:rsidRPr="00D07A63">
        <w:rPr>
          <w:rFonts w:eastAsia="sans-serif"/>
          <w:color w:val="000000"/>
          <w:sz w:val="28"/>
          <w:szCs w:val="28"/>
          <w:shd w:val="clear" w:color="auto" w:fill="FFFFFF"/>
          <w:lang w:val="ru-RU"/>
        </w:rPr>
        <w:t>Минобрнауки</w:t>
      </w:r>
      <w:proofErr w:type="spellEnd"/>
      <w:r w:rsidRPr="00D07A63">
        <w:rPr>
          <w:rFonts w:eastAsia="sans-serif"/>
          <w:color w:val="000000"/>
          <w:sz w:val="28"/>
          <w:szCs w:val="28"/>
          <w:shd w:val="clear" w:color="auto" w:fill="FFFFFF"/>
          <w:lang w:val="ru-RU"/>
        </w:rPr>
        <w:t xml:space="preserve"> России от18.05.20г. №249 «О внесении изменений в федеральный перечень учебников».</w:t>
      </w:r>
    </w:p>
    <w:p w:rsidR="00132DE4" w:rsidRPr="00D07A63" w:rsidRDefault="00132DE4">
      <w:pPr>
        <w:pStyle w:val="a3"/>
        <w:shd w:val="clear" w:color="auto" w:fill="FFFFFF"/>
        <w:spacing w:beforeAutospacing="0" w:after="120" w:afterAutospacing="0"/>
        <w:rPr>
          <w:rFonts w:eastAsia="sans-serif"/>
          <w:color w:val="000000"/>
          <w:sz w:val="28"/>
          <w:szCs w:val="28"/>
          <w:lang w:val="ru-RU"/>
        </w:rPr>
      </w:pPr>
    </w:p>
    <w:p w:rsidR="00132DE4" w:rsidRPr="00D07A63" w:rsidRDefault="00D07A63">
      <w:pPr>
        <w:pStyle w:val="a3"/>
        <w:shd w:val="clear" w:color="auto" w:fill="FFFFFF"/>
        <w:spacing w:beforeAutospacing="0" w:after="120" w:afterAutospacing="0"/>
        <w:rPr>
          <w:rFonts w:eastAsia="sans-serif"/>
          <w:color w:val="000000"/>
          <w:sz w:val="28"/>
          <w:szCs w:val="28"/>
          <w:lang w:val="ru-RU"/>
        </w:rPr>
      </w:pPr>
      <w:r w:rsidRPr="00D07A63">
        <w:rPr>
          <w:rFonts w:eastAsia="sans-serif"/>
          <w:b/>
          <w:bCs/>
          <w:color w:val="000000"/>
          <w:sz w:val="28"/>
          <w:szCs w:val="28"/>
          <w:shd w:val="clear" w:color="auto" w:fill="FFFFFF"/>
          <w:lang w:val="ru-RU"/>
        </w:rPr>
        <w:t>Место учебного курса «Математика в задачах»» в учебном плане</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proofErr w:type="gramStart"/>
      <w:r w:rsidRPr="00D07A63">
        <w:rPr>
          <w:rFonts w:eastAsia="sans-serif"/>
          <w:color w:val="000000"/>
          <w:sz w:val="28"/>
          <w:szCs w:val="28"/>
          <w:shd w:val="clear" w:color="auto" w:fill="FFFFFF"/>
          <w:lang w:val="ru-RU"/>
        </w:rPr>
        <w:t xml:space="preserve">На изучение курса на ступени основного общего образования отводится </w:t>
      </w:r>
      <w:r>
        <w:rPr>
          <w:rFonts w:eastAsia="sans-serif"/>
          <w:color w:val="000000"/>
          <w:sz w:val="28"/>
          <w:szCs w:val="28"/>
          <w:shd w:val="clear" w:color="auto" w:fill="FFFFFF"/>
          <w:lang w:val="ru-RU"/>
        </w:rPr>
        <w:t>68</w:t>
      </w:r>
      <w:r w:rsidRPr="00D07A63">
        <w:rPr>
          <w:rFonts w:eastAsia="sans-serif"/>
          <w:color w:val="000000"/>
          <w:sz w:val="28"/>
          <w:szCs w:val="28"/>
          <w:shd w:val="clear" w:color="auto" w:fill="FFFFFF"/>
          <w:lang w:val="ru-RU"/>
        </w:rPr>
        <w:t xml:space="preserve"> часов: из них 3</w:t>
      </w:r>
      <w:r>
        <w:rPr>
          <w:rFonts w:eastAsia="sans-serif"/>
          <w:color w:val="000000"/>
          <w:sz w:val="28"/>
          <w:szCs w:val="28"/>
          <w:shd w:val="clear" w:color="auto" w:fill="FFFFFF"/>
          <w:lang w:val="ru-RU"/>
        </w:rPr>
        <w:t>4</w:t>
      </w:r>
      <w:r w:rsidRPr="00D07A63">
        <w:rPr>
          <w:rFonts w:eastAsia="sans-serif"/>
          <w:color w:val="000000"/>
          <w:sz w:val="28"/>
          <w:szCs w:val="28"/>
          <w:shd w:val="clear" w:color="auto" w:fill="FFFFFF"/>
          <w:lang w:val="ru-RU"/>
        </w:rPr>
        <w:t xml:space="preserve"> часов - в 5 классе 1час в неделю), 3</w:t>
      </w:r>
      <w:r>
        <w:rPr>
          <w:rFonts w:eastAsia="sans-serif"/>
          <w:color w:val="000000"/>
          <w:sz w:val="28"/>
          <w:szCs w:val="28"/>
          <w:shd w:val="clear" w:color="auto" w:fill="FFFFFF"/>
          <w:lang w:val="ru-RU"/>
        </w:rPr>
        <w:t>4</w:t>
      </w:r>
      <w:r w:rsidRPr="00D07A63">
        <w:rPr>
          <w:rFonts w:eastAsia="sans-serif"/>
          <w:color w:val="000000"/>
          <w:sz w:val="28"/>
          <w:szCs w:val="28"/>
          <w:shd w:val="clear" w:color="auto" w:fill="FFFFFF"/>
          <w:lang w:val="ru-RU"/>
        </w:rPr>
        <w:t xml:space="preserve"> часов - в 6 классе (1 час в неделю.)</w:t>
      </w:r>
      <w:proofErr w:type="gramEnd"/>
    </w:p>
    <w:p w:rsidR="00132DE4" w:rsidRPr="00D07A63" w:rsidRDefault="00132DE4">
      <w:pPr>
        <w:pStyle w:val="a3"/>
        <w:shd w:val="clear" w:color="auto" w:fill="FFFFFF"/>
        <w:spacing w:beforeAutospacing="0" w:after="120" w:afterAutospacing="0"/>
        <w:rPr>
          <w:rFonts w:eastAsia="sans-serif"/>
          <w:color w:val="000000"/>
          <w:sz w:val="28"/>
          <w:szCs w:val="28"/>
          <w:lang w:val="ru-RU"/>
        </w:rPr>
      </w:pP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b/>
          <w:bCs/>
          <w:color w:val="000000"/>
          <w:sz w:val="28"/>
          <w:szCs w:val="28"/>
          <w:shd w:val="clear" w:color="auto" w:fill="FFFFFF"/>
          <w:lang w:val="ru-RU"/>
        </w:rPr>
        <w:t>Планируемые предметные результаты освоения учебного курса</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Требования к результатам освоения курса математики основной школе определяются ключевыми задачами общего образования, отражающими индивидуальные, общественные и государственные потребности, и включают личностные, </w:t>
      </w:r>
      <w:proofErr w:type="spellStart"/>
      <w:r w:rsidRPr="00D07A63">
        <w:rPr>
          <w:rFonts w:eastAsia="sans-serif"/>
          <w:color w:val="000000"/>
          <w:sz w:val="28"/>
          <w:szCs w:val="28"/>
          <w:shd w:val="clear" w:color="auto" w:fill="FFFFFF"/>
          <w:lang w:val="ru-RU"/>
        </w:rPr>
        <w:t>метапредметные</w:t>
      </w:r>
      <w:proofErr w:type="spellEnd"/>
      <w:r w:rsidRPr="00D07A63">
        <w:rPr>
          <w:rFonts w:eastAsia="sans-serif"/>
          <w:color w:val="000000"/>
          <w:sz w:val="28"/>
          <w:szCs w:val="28"/>
          <w:shd w:val="clear" w:color="auto" w:fill="FFFFFF"/>
          <w:lang w:val="ru-RU"/>
        </w:rPr>
        <w:t xml:space="preserve"> и предметные результаты освоения предмета.</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Изучение математики в основной школе даёт возможность достичь </w:t>
      </w:r>
      <w:proofErr w:type="gramStart"/>
      <w:r w:rsidRPr="00D07A63">
        <w:rPr>
          <w:rFonts w:eastAsia="sans-serif"/>
          <w:color w:val="000000"/>
          <w:sz w:val="28"/>
          <w:szCs w:val="28"/>
          <w:shd w:val="clear" w:color="auto" w:fill="FFFFFF"/>
          <w:lang w:val="ru-RU"/>
        </w:rPr>
        <w:t>следующих</w:t>
      </w:r>
      <w:proofErr w:type="gramEnd"/>
    </w:p>
    <w:p w:rsidR="00132DE4" w:rsidRPr="00D07A63" w:rsidRDefault="00132DE4">
      <w:pPr>
        <w:pStyle w:val="a3"/>
        <w:shd w:val="clear" w:color="auto" w:fill="FFFFFF"/>
        <w:spacing w:beforeAutospacing="0" w:after="120" w:afterAutospacing="0"/>
        <w:jc w:val="both"/>
        <w:rPr>
          <w:rFonts w:eastAsia="sans-serif"/>
          <w:color w:val="000000"/>
          <w:sz w:val="28"/>
          <w:szCs w:val="28"/>
          <w:lang w:val="ru-RU"/>
        </w:rPr>
      </w:pPr>
    </w:p>
    <w:p w:rsidR="00132DE4" w:rsidRPr="00D07A63" w:rsidRDefault="00D07A63">
      <w:pPr>
        <w:pStyle w:val="a3"/>
        <w:shd w:val="clear" w:color="auto" w:fill="FFFFFF"/>
        <w:spacing w:beforeAutospacing="0" w:after="120" w:afterAutospacing="0"/>
        <w:rPr>
          <w:rFonts w:eastAsia="sans-serif"/>
          <w:color w:val="000000"/>
          <w:sz w:val="28"/>
          <w:szCs w:val="28"/>
          <w:lang w:val="ru-RU"/>
        </w:rPr>
      </w:pPr>
      <w:r w:rsidRPr="00D07A63">
        <w:rPr>
          <w:rFonts w:eastAsia="sans-serif"/>
          <w:b/>
          <w:bCs/>
          <w:color w:val="000000"/>
          <w:sz w:val="28"/>
          <w:szCs w:val="28"/>
          <w:shd w:val="clear" w:color="auto" w:fill="FFFFFF"/>
          <w:lang w:val="ru-RU"/>
        </w:rPr>
        <w:t>Личностных результатов</w:t>
      </w:r>
      <w:r w:rsidRPr="00D07A63">
        <w:rPr>
          <w:rFonts w:eastAsia="sans-serif"/>
          <w:color w:val="000000"/>
          <w:sz w:val="28"/>
          <w:szCs w:val="28"/>
          <w:shd w:val="clear" w:color="auto" w:fill="FFFFFF"/>
          <w:lang w:val="ru-RU"/>
        </w:rPr>
        <w:t>:</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1. Российская гражданская идентичность (патриотизм, уважение к Отечеству, к прошлому и настоящему многонационального народа </w:t>
      </w:r>
      <w:r w:rsidRPr="00D07A63">
        <w:rPr>
          <w:rFonts w:eastAsia="sans-serif"/>
          <w:color w:val="000000"/>
          <w:sz w:val="28"/>
          <w:szCs w:val="28"/>
          <w:shd w:val="clear" w:color="auto" w:fill="FFFFFF"/>
          <w:lang w:val="ru-RU"/>
        </w:rPr>
        <w:lastRenderedPageBreak/>
        <w:t xml:space="preserve">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w:t>
      </w:r>
      <w:proofErr w:type="spellStart"/>
      <w:r w:rsidRPr="00D07A63">
        <w:rPr>
          <w:rFonts w:eastAsia="sans-serif"/>
          <w:color w:val="000000"/>
          <w:sz w:val="28"/>
          <w:szCs w:val="28"/>
          <w:shd w:val="clear" w:color="auto" w:fill="FFFFFF"/>
          <w:lang w:val="ru-RU"/>
        </w:rPr>
        <w:t>интериоризация</w:t>
      </w:r>
      <w:proofErr w:type="spellEnd"/>
      <w:r w:rsidRPr="00D07A63">
        <w:rPr>
          <w:rFonts w:eastAsia="sans-serif"/>
          <w:color w:val="000000"/>
          <w:sz w:val="28"/>
          <w:szCs w:val="28"/>
          <w:shd w:val="clear" w:color="auto" w:fill="FFFFFF"/>
          <w:lang w:val="ru-RU"/>
        </w:rPr>
        <w:t xml:space="preserve">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w:t>
      </w:r>
      <w:proofErr w:type="gramStart"/>
      <w:r w:rsidRPr="00D07A63">
        <w:rPr>
          <w:rFonts w:eastAsia="sans-serif"/>
          <w:color w:val="000000"/>
          <w:sz w:val="28"/>
          <w:szCs w:val="28"/>
          <w:shd w:val="clear" w:color="auto" w:fill="FFFFFF"/>
          <w:lang w:val="ru-RU"/>
        </w:rPr>
        <w:t xml:space="preserve">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w:t>
      </w:r>
      <w:proofErr w:type="spellStart"/>
      <w:r w:rsidRPr="00D07A63">
        <w:rPr>
          <w:rFonts w:eastAsia="sans-serif"/>
          <w:color w:val="000000"/>
          <w:sz w:val="28"/>
          <w:szCs w:val="28"/>
          <w:shd w:val="clear" w:color="auto" w:fill="FFFFFF"/>
          <w:lang w:val="ru-RU"/>
        </w:rPr>
        <w:t>потребительстве</w:t>
      </w:r>
      <w:proofErr w:type="spellEnd"/>
      <w:r w:rsidRPr="00D07A63">
        <w:rPr>
          <w:rFonts w:eastAsia="sans-serif"/>
          <w:color w:val="000000"/>
          <w:sz w:val="28"/>
          <w:szCs w:val="28"/>
          <w:shd w:val="clear" w:color="auto" w:fill="FFFFFF"/>
          <w:lang w:val="ru-RU"/>
        </w:rPr>
        <w:t xml:space="preserve">;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w:t>
      </w:r>
      <w:proofErr w:type="gramEnd"/>
      <w:r w:rsidRPr="00D07A63">
        <w:rPr>
          <w:rFonts w:eastAsia="sans-serif"/>
          <w:color w:val="000000"/>
          <w:sz w:val="28"/>
          <w:szCs w:val="28"/>
          <w:shd w:val="clear" w:color="auto" w:fill="FFFFFF"/>
          <w:lang w:val="ru-RU"/>
        </w:rPr>
        <w:t xml:space="preserve"> понимание значения нравственности, веры и религии в жизни человека, семьи и общества).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4.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целостного мировоззрения, соответствующего современному уровню развития науки и общественной практики, </w:t>
      </w:r>
      <w:r w:rsidRPr="00D07A63">
        <w:rPr>
          <w:rFonts w:eastAsia="sans-serif"/>
          <w:color w:val="000000"/>
          <w:sz w:val="28"/>
          <w:szCs w:val="28"/>
          <w:shd w:val="clear" w:color="auto" w:fill="FFFFFF"/>
          <w:lang w:val="ru-RU"/>
        </w:rPr>
        <w:lastRenderedPageBreak/>
        <w:t>учитывающего социальное, культурное, языковое, духовное многообразие современного мира.</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w:t>
      </w:r>
      <w:proofErr w:type="spellStart"/>
      <w:r w:rsidRPr="00D07A63">
        <w:rPr>
          <w:rFonts w:eastAsia="sans-serif"/>
          <w:color w:val="000000"/>
          <w:sz w:val="28"/>
          <w:szCs w:val="28"/>
          <w:shd w:val="clear" w:color="auto" w:fill="FFFFFF"/>
          <w:lang w:val="ru-RU"/>
        </w:rPr>
        <w:t>конвенционирования</w:t>
      </w:r>
      <w:proofErr w:type="spellEnd"/>
      <w:r w:rsidRPr="00D07A63">
        <w:rPr>
          <w:rFonts w:eastAsia="sans-serif"/>
          <w:color w:val="000000"/>
          <w:sz w:val="28"/>
          <w:szCs w:val="28"/>
          <w:shd w:val="clear" w:color="auto" w:fill="FFFFFF"/>
          <w:lang w:val="ru-RU"/>
        </w:rPr>
        <w:t xml:space="preserve"> интересов, процедур, готовность и способность к ведению переговоров).</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w:t>
      </w:r>
      <w:proofErr w:type="spellStart"/>
      <w:r w:rsidRPr="00D07A63">
        <w:rPr>
          <w:rFonts w:eastAsia="sans-serif"/>
          <w:color w:val="000000"/>
          <w:sz w:val="28"/>
          <w:szCs w:val="28"/>
          <w:shd w:val="clear" w:color="auto" w:fill="FFFFFF"/>
          <w:lang w:val="ru-RU"/>
        </w:rPr>
        <w:t>институтами</w:t>
      </w:r>
      <w:proofErr w:type="gramStart"/>
      <w:r w:rsidRPr="00D07A63">
        <w:rPr>
          <w:rFonts w:eastAsia="sans-serif"/>
          <w:color w:val="000000"/>
          <w:sz w:val="28"/>
          <w:szCs w:val="28"/>
          <w:shd w:val="clear" w:color="auto" w:fill="FFFFFF"/>
          <w:lang w:val="ru-RU"/>
        </w:rPr>
        <w:t>;и</w:t>
      </w:r>
      <w:proofErr w:type="gramEnd"/>
      <w:r w:rsidRPr="00D07A63">
        <w:rPr>
          <w:rFonts w:eastAsia="sans-serif"/>
          <w:color w:val="000000"/>
          <w:sz w:val="28"/>
          <w:szCs w:val="28"/>
          <w:shd w:val="clear" w:color="auto" w:fill="FFFFFF"/>
          <w:lang w:val="ru-RU"/>
        </w:rPr>
        <w:t>дентификация</w:t>
      </w:r>
      <w:proofErr w:type="spellEnd"/>
      <w:r w:rsidRPr="00D07A63">
        <w:rPr>
          <w:rFonts w:eastAsia="sans-serif"/>
          <w:color w:val="000000"/>
          <w:sz w:val="28"/>
          <w:szCs w:val="28"/>
          <w:shd w:val="clear" w:color="auto" w:fill="FFFFFF"/>
          <w:lang w:val="ru-RU"/>
        </w:rPr>
        <w:t xml:space="preserve"> себя в качестве субъекта социальных преобразований, освоение компетентностей в сфере организаторской деятельности; </w:t>
      </w:r>
      <w:proofErr w:type="spellStart"/>
      <w:proofErr w:type="gramStart"/>
      <w:r w:rsidRPr="00D07A63">
        <w:rPr>
          <w:rFonts w:eastAsia="sans-serif"/>
          <w:color w:val="000000"/>
          <w:sz w:val="28"/>
          <w:szCs w:val="28"/>
          <w:shd w:val="clear" w:color="auto" w:fill="FFFFFF"/>
          <w:lang w:val="ru-RU"/>
        </w:rPr>
        <w:t>интериоризация</w:t>
      </w:r>
      <w:proofErr w:type="spellEnd"/>
      <w:r w:rsidRPr="00D07A63">
        <w:rPr>
          <w:rFonts w:eastAsia="sans-serif"/>
          <w:color w:val="000000"/>
          <w:sz w:val="28"/>
          <w:szCs w:val="28"/>
          <w:shd w:val="clear" w:color="auto" w:fill="FFFFFF"/>
          <w:lang w:val="ru-RU"/>
        </w:rPr>
        <w:t xml:space="preserve">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roofErr w:type="gramEnd"/>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7.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ценности здорового и безопасного образа жизни; </w:t>
      </w:r>
      <w:proofErr w:type="spellStart"/>
      <w:r w:rsidRPr="00D07A63">
        <w:rPr>
          <w:rFonts w:eastAsia="sans-serif"/>
          <w:color w:val="000000"/>
          <w:sz w:val="28"/>
          <w:szCs w:val="28"/>
          <w:shd w:val="clear" w:color="auto" w:fill="FFFFFF"/>
          <w:lang w:val="ru-RU"/>
        </w:rPr>
        <w:t>интериоризация</w:t>
      </w:r>
      <w:proofErr w:type="spellEnd"/>
      <w:r w:rsidRPr="00D07A63">
        <w:rPr>
          <w:rFonts w:eastAsia="sans-serif"/>
          <w:color w:val="000000"/>
          <w:sz w:val="28"/>
          <w:szCs w:val="28"/>
          <w:shd w:val="clear" w:color="auto" w:fill="FFFFFF"/>
          <w:lang w:val="ru-RU"/>
        </w:rPr>
        <w:t xml:space="preserve">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w:t>
      </w:r>
      <w:r w:rsidRPr="00D07A63">
        <w:rPr>
          <w:rFonts w:eastAsia="sans-serif"/>
          <w:color w:val="000000"/>
          <w:sz w:val="28"/>
          <w:szCs w:val="28"/>
          <w:shd w:val="clear" w:color="auto" w:fill="FFFFFF"/>
          <w:lang w:val="ru-RU"/>
        </w:rPr>
        <w:lastRenderedPageBreak/>
        <w:t xml:space="preserve">художественные произведения, отражающие разные этнокультурные традиции;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w:t>
      </w:r>
      <w:proofErr w:type="gramStart"/>
      <w:r w:rsidRPr="00D07A63">
        <w:rPr>
          <w:rFonts w:eastAsia="sans-serif"/>
          <w:color w:val="000000"/>
          <w:sz w:val="28"/>
          <w:szCs w:val="28"/>
          <w:shd w:val="clear" w:color="auto" w:fill="FFFFFF"/>
          <w:lang w:val="ru-RU"/>
        </w:rPr>
        <w:t>выраженной</w:t>
      </w:r>
      <w:proofErr w:type="gramEnd"/>
      <w:r w:rsidRPr="00D07A63">
        <w:rPr>
          <w:rFonts w:eastAsia="sans-serif"/>
          <w:color w:val="000000"/>
          <w:sz w:val="28"/>
          <w:szCs w:val="28"/>
          <w:shd w:val="clear" w:color="auto" w:fill="FFFFFF"/>
          <w:lang w:val="ru-RU"/>
        </w:rPr>
        <w:t xml:space="preserve"> в том числе в понимании красоты человека; потребность в общении с художественными произведениями,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активного отношения к традициям художественной культуры).</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9. </w:t>
      </w:r>
      <w:proofErr w:type="spellStart"/>
      <w:r w:rsidRPr="00D07A63">
        <w:rPr>
          <w:rFonts w:eastAsia="sans-serif"/>
          <w:color w:val="000000"/>
          <w:sz w:val="28"/>
          <w:szCs w:val="28"/>
          <w:shd w:val="clear" w:color="auto" w:fill="FFFFFF"/>
          <w:lang w:val="ru-RU"/>
        </w:rPr>
        <w:t>Сформированность</w:t>
      </w:r>
      <w:proofErr w:type="spellEnd"/>
      <w:r w:rsidRPr="00D07A63">
        <w:rPr>
          <w:rFonts w:eastAsia="sans-serif"/>
          <w:color w:val="000000"/>
          <w:sz w:val="28"/>
          <w:szCs w:val="28"/>
          <w:shd w:val="clear" w:color="auto" w:fill="FFFFFF"/>
          <w:lang w:val="ru-RU"/>
        </w:rPr>
        <w:t xml:space="preserve">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художественно-эстетическому отражению природы, к занятиям туризмом, в том числе экотуризмом, к осуществлению природоохранной деятельности).</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10. объяснение гражданской позиции в конкретных ситуациях общественной жизни на основе математических знаний с позиции норм морали и общечеловеческих ценностей</w:t>
      </w:r>
    </w:p>
    <w:p w:rsidR="00132DE4" w:rsidRPr="00D07A63" w:rsidRDefault="00132DE4">
      <w:pPr>
        <w:pStyle w:val="a3"/>
        <w:shd w:val="clear" w:color="auto" w:fill="FFFFFF"/>
        <w:spacing w:beforeAutospacing="0" w:after="120" w:afterAutospacing="0"/>
        <w:jc w:val="both"/>
        <w:rPr>
          <w:rFonts w:eastAsia="sans-serif"/>
          <w:color w:val="000000"/>
          <w:sz w:val="28"/>
          <w:szCs w:val="28"/>
          <w:lang w:val="ru-RU"/>
        </w:rPr>
      </w:pPr>
    </w:p>
    <w:p w:rsidR="00132DE4" w:rsidRPr="00D07A63" w:rsidRDefault="00132DE4">
      <w:pPr>
        <w:pStyle w:val="a3"/>
        <w:shd w:val="clear" w:color="auto" w:fill="FFFFFF"/>
        <w:spacing w:beforeAutospacing="0" w:after="120" w:afterAutospacing="0"/>
        <w:rPr>
          <w:rFonts w:eastAsia="sans-serif"/>
          <w:color w:val="000000"/>
          <w:sz w:val="28"/>
          <w:szCs w:val="28"/>
          <w:lang w:val="ru-RU"/>
        </w:rPr>
      </w:pP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proofErr w:type="spellStart"/>
      <w:r w:rsidRPr="00D07A63">
        <w:rPr>
          <w:rFonts w:eastAsia="sans-serif"/>
          <w:b/>
          <w:bCs/>
          <w:color w:val="000000"/>
          <w:sz w:val="28"/>
          <w:szCs w:val="28"/>
          <w:shd w:val="clear" w:color="auto" w:fill="FFFFFF"/>
          <w:lang w:val="ru-RU"/>
        </w:rPr>
        <w:t>Метапредметными</w:t>
      </w:r>
      <w:proofErr w:type="spellEnd"/>
      <w:r w:rsidRPr="00D07A63">
        <w:rPr>
          <w:rFonts w:eastAsia="sans-serif"/>
          <w:b/>
          <w:bCs/>
          <w:color w:val="000000"/>
          <w:sz w:val="28"/>
          <w:szCs w:val="28"/>
          <w:shd w:val="clear" w:color="auto" w:fill="FFFFFF"/>
          <w:lang w:val="ru-RU"/>
        </w:rPr>
        <w:t xml:space="preserve"> результатами</w:t>
      </w:r>
      <w:r>
        <w:rPr>
          <w:rFonts w:eastAsia="sans-serif"/>
          <w:b/>
          <w:bCs/>
          <w:color w:val="000000"/>
          <w:sz w:val="28"/>
          <w:szCs w:val="28"/>
          <w:shd w:val="clear" w:color="auto" w:fill="FFFFFF"/>
        </w:rPr>
        <w:t> </w:t>
      </w:r>
      <w:r w:rsidRPr="00D07A63">
        <w:rPr>
          <w:rFonts w:eastAsia="sans-serif"/>
          <w:color w:val="000000"/>
          <w:sz w:val="28"/>
          <w:szCs w:val="28"/>
          <w:shd w:val="clear" w:color="auto" w:fill="FFFFFF"/>
          <w:lang w:val="ru-RU"/>
        </w:rPr>
        <w:t>освоения математики основной образовательной программы основного общего образования являются:</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proofErr w:type="spellStart"/>
      <w:r w:rsidRPr="00D07A63">
        <w:rPr>
          <w:rFonts w:eastAsia="sans-serif"/>
          <w:b/>
          <w:bCs/>
          <w:color w:val="000000"/>
          <w:sz w:val="28"/>
          <w:szCs w:val="28"/>
          <w:shd w:val="clear" w:color="auto" w:fill="FFFFFF"/>
          <w:lang w:val="ru-RU"/>
        </w:rPr>
        <w:t>Межпредметные</w:t>
      </w:r>
      <w:proofErr w:type="spellEnd"/>
      <w:r w:rsidRPr="00D07A63">
        <w:rPr>
          <w:rFonts w:eastAsia="sans-serif"/>
          <w:b/>
          <w:bCs/>
          <w:color w:val="000000"/>
          <w:sz w:val="28"/>
          <w:szCs w:val="28"/>
          <w:shd w:val="clear" w:color="auto" w:fill="FFFFFF"/>
          <w:lang w:val="ru-RU"/>
        </w:rPr>
        <w:t xml:space="preserve"> понятия</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Условием формирования </w:t>
      </w:r>
      <w:proofErr w:type="spellStart"/>
      <w:r w:rsidRPr="00D07A63">
        <w:rPr>
          <w:rFonts w:eastAsia="sans-serif"/>
          <w:color w:val="000000"/>
          <w:sz w:val="28"/>
          <w:szCs w:val="28"/>
          <w:shd w:val="clear" w:color="auto" w:fill="FFFFFF"/>
          <w:lang w:val="ru-RU"/>
        </w:rPr>
        <w:t>межпредметных</w:t>
      </w:r>
      <w:proofErr w:type="spellEnd"/>
      <w:r w:rsidRPr="00D07A63">
        <w:rPr>
          <w:rFonts w:eastAsia="sans-serif"/>
          <w:color w:val="000000"/>
          <w:sz w:val="28"/>
          <w:szCs w:val="28"/>
          <w:shd w:val="clear" w:color="auto" w:fill="FFFFFF"/>
          <w:lang w:val="ru-RU"/>
        </w:rPr>
        <w:t xml:space="preserve"> понятий, таких, как система, факт, закономерность, феномен, анализ, </w:t>
      </w:r>
      <w:proofErr w:type="spellStart"/>
      <w:r w:rsidRPr="00D07A63">
        <w:rPr>
          <w:rFonts w:eastAsia="sans-serif"/>
          <w:color w:val="000000"/>
          <w:sz w:val="28"/>
          <w:szCs w:val="28"/>
          <w:shd w:val="clear" w:color="auto" w:fill="FFFFFF"/>
          <w:lang w:val="ru-RU"/>
        </w:rPr>
        <w:t>синтезявляется</w:t>
      </w:r>
      <w:proofErr w:type="spellEnd"/>
      <w:r w:rsidRPr="00D07A63">
        <w:rPr>
          <w:rFonts w:eastAsia="sans-serif"/>
          <w:color w:val="000000"/>
          <w:sz w:val="28"/>
          <w:szCs w:val="28"/>
          <w:shd w:val="clear" w:color="auto" w:fill="FFFFFF"/>
          <w:lang w:val="ru-RU"/>
        </w:rPr>
        <w:t xml:space="preserve">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w:t>
      </w:r>
      <w:r w:rsidRPr="00D07A63">
        <w:rPr>
          <w:rFonts w:eastAsia="sans-serif"/>
          <w:color w:val="000000"/>
          <w:sz w:val="28"/>
          <w:szCs w:val="28"/>
          <w:shd w:val="clear" w:color="auto" w:fill="FFFFFF"/>
          <w:lang w:val="ru-RU"/>
        </w:rPr>
        <w:lastRenderedPageBreak/>
        <w:t>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При изучении учебных предметов обучающиеся усовершенствуют приобретенные на </w:t>
      </w:r>
      <w:proofErr w:type="spellStart"/>
      <w:r w:rsidRPr="00D07A63">
        <w:rPr>
          <w:rFonts w:eastAsia="sans-serif"/>
          <w:color w:val="000000"/>
          <w:sz w:val="28"/>
          <w:szCs w:val="28"/>
          <w:shd w:val="clear" w:color="auto" w:fill="FFFFFF"/>
          <w:lang w:val="ru-RU"/>
        </w:rPr>
        <w:t>первомуровне</w:t>
      </w:r>
      <w:proofErr w:type="spellEnd"/>
      <w:r w:rsidRPr="00D07A63">
        <w:rPr>
          <w:rFonts w:eastAsia="sans-serif"/>
          <w:color w:val="000000"/>
          <w:sz w:val="28"/>
          <w:szCs w:val="28"/>
          <w:shd w:val="clear" w:color="auto" w:fill="FFFFFF"/>
          <w:lang w:val="ru-RU"/>
        </w:rPr>
        <w:t xml:space="preserve">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proofErr w:type="gramStart"/>
      <w:r w:rsidRPr="00D07A63">
        <w:rPr>
          <w:rFonts w:eastAsia="sans-serif"/>
          <w:color w:val="000000"/>
          <w:sz w:val="28"/>
          <w:szCs w:val="28"/>
          <w:shd w:val="clear" w:color="auto" w:fill="FFFFFF"/>
          <w:lang w:val="ru-RU"/>
        </w:rPr>
        <w:t>•</w:t>
      </w:r>
      <w:r>
        <w:rPr>
          <w:rFonts w:eastAsia="sans-serif"/>
          <w:color w:val="000000"/>
          <w:sz w:val="28"/>
          <w:szCs w:val="28"/>
          <w:shd w:val="clear" w:color="auto" w:fill="FFFFFF"/>
        </w:rPr>
        <w:t> </w:t>
      </w:r>
      <w:r w:rsidRPr="00D07A63">
        <w:rPr>
          <w:rFonts w:eastAsia="sans-serif"/>
          <w:color w:val="000000"/>
          <w:sz w:val="28"/>
          <w:szCs w:val="28"/>
          <w:shd w:val="clear" w:color="auto" w:fill="FFFFFF"/>
          <w:lang w:val="ru-RU"/>
        </w:rPr>
        <w:t>систематизировать, сопоставлять, анализировать, обобщать и интерпретировать информацию, содержащуюся в готовых информационных объектах;</w:t>
      </w:r>
      <w:proofErr w:type="gramEnd"/>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w:t>
      </w:r>
      <w:r>
        <w:rPr>
          <w:rFonts w:eastAsia="sans-serif"/>
          <w:color w:val="000000"/>
          <w:sz w:val="28"/>
          <w:szCs w:val="28"/>
          <w:shd w:val="clear" w:color="auto" w:fill="FFFFFF"/>
        </w:rPr>
        <w:t> </w:t>
      </w:r>
      <w:r w:rsidRPr="00D07A63">
        <w:rPr>
          <w:rFonts w:eastAsia="sans-serif"/>
          <w:color w:val="000000"/>
          <w:sz w:val="28"/>
          <w:szCs w:val="28"/>
          <w:shd w:val="clear" w:color="auto" w:fill="FFFFFF"/>
          <w:lang w:val="ru-RU"/>
        </w:rPr>
        <w:t>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132DE4" w:rsidRPr="00D07A63" w:rsidRDefault="00D07A63">
      <w:pPr>
        <w:pStyle w:val="a3"/>
        <w:shd w:val="clear" w:color="auto" w:fill="FFFFFF"/>
        <w:spacing w:beforeAutospacing="0" w:after="120" w:afterAutospacing="0"/>
        <w:jc w:val="both"/>
        <w:rPr>
          <w:sz w:val="28"/>
          <w:szCs w:val="28"/>
          <w:lang w:val="ru-RU"/>
        </w:rPr>
      </w:pPr>
      <w:r>
        <w:rPr>
          <w:rFonts w:eastAsia="sans-serif"/>
          <w:color w:val="000000"/>
          <w:sz w:val="28"/>
          <w:szCs w:val="28"/>
          <w:shd w:val="clear" w:color="auto" w:fill="FFFFFF"/>
        </w:rPr>
        <w:t> </w:t>
      </w:r>
      <w:r w:rsidRPr="00D07A63">
        <w:rPr>
          <w:rFonts w:eastAsia="sans-serif"/>
          <w:color w:val="000000"/>
          <w:sz w:val="28"/>
          <w:szCs w:val="28"/>
          <w:shd w:val="clear" w:color="auto" w:fill="FFFFFF"/>
          <w:lang w:val="ru-RU"/>
        </w:rPr>
        <w:t>заполнять и дополнять таблицы, схемы, диаграммы, тексты.</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находить и извлекать математическую информацию в различном контексте;</w:t>
      </w:r>
    </w:p>
    <w:p w:rsidR="00132DE4" w:rsidRPr="00D07A63" w:rsidRDefault="00D07A63">
      <w:pPr>
        <w:pStyle w:val="a3"/>
        <w:spacing w:beforeAutospacing="0" w:after="120" w:afterAutospacing="0"/>
        <w:rPr>
          <w:sz w:val="28"/>
          <w:szCs w:val="28"/>
          <w:lang w:val="ru-RU"/>
        </w:rPr>
      </w:pPr>
      <w:r w:rsidRPr="00D07A63">
        <w:rPr>
          <w:rFonts w:eastAsia="sans-serif"/>
          <w:color w:val="000000"/>
          <w:sz w:val="28"/>
          <w:szCs w:val="28"/>
          <w:shd w:val="clear" w:color="auto" w:fill="FFFFFF"/>
          <w:lang w:val="ru-RU"/>
        </w:rPr>
        <w:t>применять математические знания для решения разного рода проблем;</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формулировать математическую проблему на основе анализа ситуации.</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proofErr w:type="gramStart"/>
      <w:r w:rsidRPr="00D07A63">
        <w:rPr>
          <w:rFonts w:eastAsia="sans-serif"/>
          <w:color w:val="000000"/>
          <w:sz w:val="28"/>
          <w:szCs w:val="28"/>
          <w:shd w:val="clear" w:color="auto" w:fill="FFFFFF"/>
          <w:lang w:val="ru-RU"/>
        </w:rPr>
        <w:t>В ходе изучения всех учебных предметов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неопределенности.</w:t>
      </w:r>
      <w:proofErr w:type="gramEnd"/>
      <w:r w:rsidRPr="00D07A63">
        <w:rPr>
          <w:rFonts w:eastAsia="sans-serif"/>
          <w:color w:val="000000"/>
          <w:sz w:val="28"/>
          <w:szCs w:val="28"/>
          <w:shd w:val="clear" w:color="auto" w:fill="FFFFFF"/>
          <w:lang w:val="ru-RU"/>
        </w:rPr>
        <w:t xml:space="preserve">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Перечень ключевых </w:t>
      </w:r>
      <w:proofErr w:type="spellStart"/>
      <w:r w:rsidRPr="00D07A63">
        <w:rPr>
          <w:rFonts w:eastAsia="sans-serif"/>
          <w:color w:val="000000"/>
          <w:sz w:val="28"/>
          <w:szCs w:val="28"/>
          <w:shd w:val="clear" w:color="auto" w:fill="FFFFFF"/>
          <w:lang w:val="ru-RU"/>
        </w:rPr>
        <w:t>межпредметных</w:t>
      </w:r>
      <w:proofErr w:type="spellEnd"/>
      <w:r w:rsidRPr="00D07A63">
        <w:rPr>
          <w:rFonts w:eastAsia="sans-serif"/>
          <w:color w:val="000000"/>
          <w:sz w:val="28"/>
          <w:szCs w:val="28"/>
          <w:shd w:val="clear" w:color="auto" w:fill="FFFFFF"/>
          <w:lang w:val="ru-RU"/>
        </w:rPr>
        <w:t xml:space="preserve">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w:t>
      </w:r>
      <w:r w:rsidRPr="00D07A63">
        <w:rPr>
          <w:rFonts w:eastAsia="sans-serif"/>
          <w:color w:val="000000"/>
          <w:sz w:val="28"/>
          <w:szCs w:val="28"/>
          <w:shd w:val="clear" w:color="auto" w:fill="FFFFFF"/>
          <w:lang w:val="ru-RU"/>
        </w:rPr>
        <w:lastRenderedPageBreak/>
        <w:t>материально-технического оснащения, кадрового потенциала, используемых методов работы и образовательных технологий.</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В соответствии ФГОС ООО выделяются три группы универсальных учебных действий: регулятивные, познавательные, коммуникативные.</w:t>
      </w:r>
    </w:p>
    <w:p w:rsidR="00132DE4" w:rsidRPr="00D07A63" w:rsidRDefault="00D07A63">
      <w:pPr>
        <w:pStyle w:val="a3"/>
        <w:shd w:val="clear" w:color="auto" w:fill="FFFFFF"/>
        <w:spacing w:beforeAutospacing="0" w:after="120" w:afterAutospacing="0"/>
        <w:jc w:val="both"/>
        <w:rPr>
          <w:sz w:val="28"/>
          <w:szCs w:val="28"/>
          <w:lang w:val="ru-RU"/>
        </w:rPr>
      </w:pPr>
      <w:r w:rsidRPr="00D07A63">
        <w:rPr>
          <w:rFonts w:eastAsia="sans-serif"/>
          <w:b/>
          <w:bCs/>
          <w:color w:val="000000"/>
          <w:sz w:val="28"/>
          <w:szCs w:val="28"/>
          <w:shd w:val="clear" w:color="auto" w:fill="FFFFFF"/>
          <w:lang w:val="ru-RU"/>
        </w:rPr>
        <w:t>Регулятивные УУД</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анализировать существующие и планировать будущие образовательные результаты;</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идентифицировать собственные проблемы и определять главную проблему;</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выдвигать версии решения проблемы, формулировать гипотезы, предвосхищать конечный результат;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ставить цель деятельности на основе определенной проблемы и существующих возможностей;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формулировать учебные задачи как шаги достижения поставленной цели деятельности;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обосновывать целевые ориентиры и приоритеты ссылками на ценности, указывая и обосновывая логическую последовательность шагов.</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необходимые действи</w:t>
      </w:r>
      <w:proofErr w:type="gramStart"/>
      <w:r w:rsidRPr="00D07A63">
        <w:rPr>
          <w:rFonts w:eastAsia="sans-serif"/>
          <w:color w:val="000000"/>
          <w:sz w:val="28"/>
          <w:szCs w:val="28"/>
          <w:shd w:val="clear" w:color="auto" w:fill="FFFFFF"/>
          <w:lang w:val="ru-RU"/>
        </w:rPr>
        <w:t>е(</w:t>
      </w:r>
      <w:proofErr w:type="gramEnd"/>
      <w:r w:rsidRPr="00D07A63">
        <w:rPr>
          <w:rFonts w:eastAsia="sans-serif"/>
          <w:color w:val="000000"/>
          <w:sz w:val="28"/>
          <w:szCs w:val="28"/>
          <w:shd w:val="clear" w:color="auto" w:fill="FFFFFF"/>
          <w:lang w:val="ru-RU"/>
        </w:rPr>
        <w:t>я) в соответствии с учебной и познавательной задачей и составлять алгоритм их выполнения;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обосновывать и осуществлять выбор наиболее эффективных способов решения учебных и познавательных задач;</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определять/находить, в том числе из предложенных вариантов, условия для выполнения учебной и познавательной задачи;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lastRenderedPageBreak/>
        <w:t>выбирать из предложенных вариантов и самостоятельно искать средства/ресурсы для решения задачи/достижения цели;</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составлять план решения проблемы (выполнения проекта, проведения исследования);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потенциальные затруднения при решении учебной и познавательной задачи и находить средства для их устранения;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описывать свой опыт, оформляя его для передачи другим людям в виде технологии решения практических задач определенного класса;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планировать и корректировать свою индивидуальную образовательную траекторию</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совместно с педагогом и сверстниками критерии планируемых результатов и критерии оценки своей учебной деятельности;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систематизировать (в том числе выбирать приоритетные)</w:t>
      </w:r>
      <w:r>
        <w:rPr>
          <w:rFonts w:eastAsia="sans-serif"/>
          <w:color w:val="000000"/>
          <w:sz w:val="28"/>
          <w:szCs w:val="28"/>
          <w:shd w:val="clear" w:color="auto" w:fill="FFFFFF"/>
          <w:lang w:val="ru-RU"/>
        </w:rPr>
        <w:t xml:space="preserve"> </w:t>
      </w:r>
      <w:r w:rsidRPr="00D07A63">
        <w:rPr>
          <w:rFonts w:eastAsia="sans-serif"/>
          <w:color w:val="000000"/>
          <w:sz w:val="28"/>
          <w:szCs w:val="28"/>
          <w:shd w:val="clear" w:color="auto" w:fill="FFFFFF"/>
          <w:lang w:val="ru-RU"/>
        </w:rPr>
        <w:t>критерии планируемых результатов и оценки своей деятельности;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оценивать свою деятельность, аргументируя причины достижения или отсутствия планируемого результата;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находить достаточные средства для выполнения учебных</w:t>
      </w:r>
      <w:r>
        <w:rPr>
          <w:rFonts w:eastAsia="sans-serif"/>
          <w:color w:val="000000"/>
          <w:sz w:val="28"/>
          <w:szCs w:val="28"/>
          <w:shd w:val="clear" w:color="auto" w:fill="FFFFFF"/>
          <w:lang w:val="ru-RU"/>
        </w:rPr>
        <w:t xml:space="preserve"> </w:t>
      </w:r>
      <w:r w:rsidRPr="00D07A63">
        <w:rPr>
          <w:rFonts w:eastAsia="sans-serif"/>
          <w:color w:val="000000"/>
          <w:sz w:val="28"/>
          <w:szCs w:val="28"/>
          <w:shd w:val="clear" w:color="auto" w:fill="FFFFFF"/>
          <w:lang w:val="ru-RU"/>
        </w:rPr>
        <w:t>действий в изменяющейся ситуации и/или при отсутствии планируемого результата;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сверять свои действия с целью и, при необходимости, исправлять ошибки самостоятельно.</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lastRenderedPageBreak/>
        <w:t>Умение оценивать правильность выполнения учебной задачи, собственные возможности ее решения.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критерии правильности (корректности) выполнения учебной задачи;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анализировать и обосновывать применение соответствующего инструментария для выполнения учебной задачи;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оценивать продукт своей деятельности по заданным и/или самостоятельно определенным критериям в соответствии с целью деятельности;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обосновывать достижимость цели выбранным способом </w:t>
      </w:r>
      <w:proofErr w:type="spellStart"/>
      <w:r w:rsidRPr="00D07A63">
        <w:rPr>
          <w:rFonts w:eastAsia="sans-serif"/>
          <w:color w:val="000000"/>
          <w:sz w:val="28"/>
          <w:szCs w:val="28"/>
          <w:shd w:val="clear" w:color="auto" w:fill="FFFFFF"/>
          <w:lang w:val="ru-RU"/>
        </w:rPr>
        <w:t>носнове</w:t>
      </w:r>
      <w:proofErr w:type="spellEnd"/>
      <w:r w:rsidRPr="00D07A63">
        <w:rPr>
          <w:rFonts w:eastAsia="sans-serif"/>
          <w:color w:val="000000"/>
          <w:sz w:val="28"/>
          <w:szCs w:val="28"/>
          <w:shd w:val="clear" w:color="auto" w:fill="FFFFFF"/>
          <w:lang w:val="ru-RU"/>
        </w:rPr>
        <w:t xml:space="preserve"> оценки своих внутренних ресурсов и доступных внешних ресурсов;</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фиксировать и анализировать динамику </w:t>
      </w:r>
      <w:proofErr w:type="spellStart"/>
      <w:r w:rsidRPr="00D07A63">
        <w:rPr>
          <w:rFonts w:eastAsia="sans-serif"/>
          <w:color w:val="000000"/>
          <w:sz w:val="28"/>
          <w:szCs w:val="28"/>
          <w:shd w:val="clear" w:color="auto" w:fill="FFFFFF"/>
          <w:lang w:val="ru-RU"/>
        </w:rPr>
        <w:t>собственныхобразовательных</w:t>
      </w:r>
      <w:proofErr w:type="spellEnd"/>
      <w:r w:rsidRPr="00D07A63">
        <w:rPr>
          <w:rFonts w:eastAsia="sans-serif"/>
          <w:color w:val="000000"/>
          <w:sz w:val="28"/>
          <w:szCs w:val="28"/>
          <w:shd w:val="clear" w:color="auto" w:fill="FFFFFF"/>
          <w:lang w:val="ru-RU"/>
        </w:rPr>
        <w:t xml:space="preserve"> результатов.</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 xml:space="preserve">Владение основами самоконтроля, самооценки, принятия решений и осуществления осознанного выбора </w:t>
      </w:r>
      <w:proofErr w:type="gramStart"/>
      <w:r w:rsidRPr="00D07A63">
        <w:rPr>
          <w:rFonts w:eastAsia="sans-serif"/>
          <w:color w:val="000000"/>
          <w:sz w:val="28"/>
          <w:szCs w:val="28"/>
          <w:shd w:val="clear" w:color="auto" w:fill="FFFFFF"/>
          <w:lang w:val="ru-RU"/>
        </w:rPr>
        <w:t>в</w:t>
      </w:r>
      <w:proofErr w:type="gramEnd"/>
      <w:r w:rsidRPr="00D07A63">
        <w:rPr>
          <w:rFonts w:eastAsia="sans-serif"/>
          <w:color w:val="000000"/>
          <w:sz w:val="28"/>
          <w:szCs w:val="28"/>
          <w:shd w:val="clear" w:color="auto" w:fill="FFFFFF"/>
          <w:lang w:val="ru-RU"/>
        </w:rPr>
        <w:t xml:space="preserve"> учебной и познавательной. Обучающийся сможет:</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соотносить реальные и планируемые результаты индивидуальной образовательной деятельности и делать выводы;</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принимать решение в учебной ситуации и нести за него ответственность;</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самостоятельно определять причины своего успеха или неуспеха и находить способы выхода из ситуации неуспеха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132DE4" w:rsidRPr="00D07A63" w:rsidRDefault="00132DE4">
      <w:pPr>
        <w:spacing w:beforeAutospacing="1" w:after="0" w:afterAutospacing="1"/>
        <w:rPr>
          <w:rFonts w:ascii="Times New Roman" w:hAnsi="Times New Roman" w:cs="Times New Roman"/>
          <w:sz w:val="28"/>
          <w:szCs w:val="28"/>
          <w:lang w:val="ru-RU"/>
        </w:rPr>
      </w:pPr>
    </w:p>
    <w:p w:rsidR="00132DE4" w:rsidRPr="00D07A63" w:rsidRDefault="00D07A63">
      <w:pPr>
        <w:pStyle w:val="a3"/>
        <w:shd w:val="clear" w:color="auto" w:fill="FFFFFF"/>
        <w:spacing w:beforeAutospacing="0" w:after="120" w:afterAutospacing="0"/>
        <w:jc w:val="both"/>
        <w:rPr>
          <w:sz w:val="28"/>
          <w:szCs w:val="28"/>
          <w:lang w:val="ru-RU"/>
        </w:rPr>
      </w:pPr>
      <w:r w:rsidRPr="00D07A63">
        <w:rPr>
          <w:rFonts w:eastAsia="sans-serif"/>
          <w:b/>
          <w:bCs/>
          <w:color w:val="000000"/>
          <w:sz w:val="28"/>
          <w:szCs w:val="28"/>
          <w:shd w:val="clear" w:color="auto" w:fill="FFFFFF"/>
          <w:lang w:val="ru-RU"/>
        </w:rPr>
        <w:lastRenderedPageBreak/>
        <w:t>Познавательные УУД</w:t>
      </w:r>
    </w:p>
    <w:p w:rsidR="00132DE4" w:rsidRPr="00D07A63" w:rsidRDefault="00D07A63">
      <w:pPr>
        <w:pStyle w:val="a3"/>
        <w:spacing w:beforeAutospacing="0" w:after="120" w:afterAutospacing="0"/>
        <w:jc w:val="both"/>
        <w:rPr>
          <w:sz w:val="28"/>
          <w:szCs w:val="28"/>
          <w:lang w:val="ru-RU"/>
        </w:rPr>
      </w:pPr>
      <w:proofErr w:type="gramStart"/>
      <w:r w:rsidRPr="00D07A63">
        <w:rPr>
          <w:rFonts w:eastAsia="sans-serif"/>
          <w:color w:val="000000"/>
          <w:sz w:val="28"/>
          <w:szCs w:val="28"/>
          <w:shd w:val="clear" w:color="auto" w:fill="FFFFFF"/>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rsidRPr="00D07A63">
        <w:rPr>
          <w:rFonts w:eastAsia="sans-serif"/>
          <w:color w:val="000000"/>
          <w:sz w:val="28"/>
          <w:szCs w:val="28"/>
          <w:shd w:val="clear" w:color="auto" w:fill="FFFFFF"/>
          <w:lang w:val="ru-RU"/>
        </w:rPr>
        <w:t xml:space="preserve">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подбирать слова, соподчиненные ключевому слову, определяющие его признаки и свойства;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выстраивать логическую цепочку, состоящую из ключевого слова и соподчиненных ему слов;</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выделять общий признак двух или нескольких предметов или явлений и объяснять их сходство;</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объединять предметы и явления в группы по определенным признакам, сравнивать, классифицировать и обобщать факты и явления;</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выделять явление из общего ряда других явлений;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строить рассуждение от общих закономерностей к частным явлениям и от частных явлений к общим закономерностям;</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строить рассуждение на основе сравнения предметов и явлений, выделяя при этом общие признаки;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излагать полученную информацию, интерпретируя ее в контексте решаемой задачи;</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самостоятельно указывать на информацию, нуждающуюся в проверке, предлагать и применять способ проверки достоверности информации;</w:t>
      </w:r>
    </w:p>
    <w:p w:rsidR="00132DE4" w:rsidRPr="00D07A63" w:rsidRDefault="00D07A63">
      <w:pPr>
        <w:pStyle w:val="a3"/>
        <w:spacing w:beforeAutospacing="0" w:after="120" w:afterAutospacing="0"/>
        <w:jc w:val="both"/>
        <w:rPr>
          <w:color w:val="000000"/>
          <w:sz w:val="28"/>
          <w:szCs w:val="28"/>
          <w:lang w:val="ru-RU"/>
        </w:rPr>
      </w:pPr>
      <w:proofErr w:type="spellStart"/>
      <w:r w:rsidRPr="00D07A63">
        <w:rPr>
          <w:rFonts w:eastAsia="sans-serif"/>
          <w:color w:val="000000"/>
          <w:sz w:val="28"/>
          <w:szCs w:val="28"/>
          <w:shd w:val="clear" w:color="auto" w:fill="FFFFFF"/>
          <w:lang w:val="ru-RU"/>
        </w:rPr>
        <w:t>вербализовать</w:t>
      </w:r>
      <w:proofErr w:type="spellEnd"/>
      <w:r w:rsidRPr="00D07A63">
        <w:rPr>
          <w:rFonts w:eastAsia="sans-serif"/>
          <w:color w:val="000000"/>
          <w:sz w:val="28"/>
          <w:szCs w:val="28"/>
          <w:shd w:val="clear" w:color="auto" w:fill="FFFFFF"/>
          <w:lang w:val="ru-RU"/>
        </w:rPr>
        <w:t xml:space="preserve"> эмоциональное впечатление, оказанное на него источником;</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выявлять и называть причины события, явления, в том числе возможные /наиболее вероятные причины, возможные последствия </w:t>
      </w:r>
      <w:r w:rsidRPr="00D07A63">
        <w:rPr>
          <w:rFonts w:eastAsia="sans-serif"/>
          <w:color w:val="000000"/>
          <w:sz w:val="28"/>
          <w:szCs w:val="28"/>
          <w:shd w:val="clear" w:color="auto" w:fill="FFFFFF"/>
          <w:lang w:val="ru-RU"/>
        </w:rPr>
        <w:lastRenderedPageBreak/>
        <w:t>заданной причины, самостоятельно осуществляя причинно-следственный анализ;</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делать вывод на основе критического анализа </w:t>
      </w:r>
      <w:proofErr w:type="gramStart"/>
      <w:r w:rsidRPr="00D07A63">
        <w:rPr>
          <w:rFonts w:eastAsia="sans-serif"/>
          <w:color w:val="000000"/>
          <w:sz w:val="28"/>
          <w:szCs w:val="28"/>
          <w:shd w:val="clear" w:color="auto" w:fill="FFFFFF"/>
          <w:lang w:val="ru-RU"/>
        </w:rPr>
        <w:t>разных</w:t>
      </w:r>
      <w:proofErr w:type="gramEnd"/>
      <w:r w:rsidRPr="00D07A63">
        <w:rPr>
          <w:rFonts w:eastAsia="sans-serif"/>
          <w:color w:val="000000"/>
          <w:sz w:val="28"/>
          <w:szCs w:val="28"/>
          <w:shd w:val="clear" w:color="auto" w:fill="FFFFFF"/>
          <w:lang w:val="ru-RU"/>
        </w:rPr>
        <w:t xml:space="preserve"> </w:t>
      </w:r>
      <w:proofErr w:type="spellStart"/>
      <w:r w:rsidRPr="00D07A63">
        <w:rPr>
          <w:rFonts w:eastAsia="sans-serif"/>
          <w:color w:val="000000"/>
          <w:sz w:val="28"/>
          <w:szCs w:val="28"/>
          <w:shd w:val="clear" w:color="auto" w:fill="FFFFFF"/>
          <w:lang w:val="ru-RU"/>
        </w:rPr>
        <w:t>точекзрения</w:t>
      </w:r>
      <w:proofErr w:type="spellEnd"/>
      <w:r w:rsidRPr="00D07A63">
        <w:rPr>
          <w:rFonts w:eastAsia="sans-serif"/>
          <w:color w:val="000000"/>
          <w:sz w:val="28"/>
          <w:szCs w:val="28"/>
          <w:shd w:val="clear" w:color="auto" w:fill="FFFFFF"/>
          <w:lang w:val="ru-RU"/>
        </w:rPr>
        <w:t>, подтверждать вывод собственной аргументацией или самостоятельно полученными данными.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обозначать символом и знаком предмет и/или явление;</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логические связи между предметами и/или явлениями, обозначать данные логические связи с помощью знаков в схеме;</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создавать абстрактный или реальный образ предмета и/или явления;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строить модель/схему на основе условий задачи и/или способа ее решения;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преобразовывать модели с целью выявления общих законов, определяющих данную предметную область;</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переводить сложную по составу (многоаспектную</w:t>
      </w:r>
      <w:proofErr w:type="gramStart"/>
      <w:r w:rsidRPr="00D07A63">
        <w:rPr>
          <w:rFonts w:eastAsia="sans-serif"/>
          <w:color w:val="000000"/>
          <w:sz w:val="28"/>
          <w:szCs w:val="28"/>
          <w:shd w:val="clear" w:color="auto" w:fill="FFFFFF"/>
          <w:lang w:val="ru-RU"/>
        </w:rPr>
        <w:t>)и</w:t>
      </w:r>
      <w:proofErr w:type="gramEnd"/>
      <w:r w:rsidRPr="00D07A63">
        <w:rPr>
          <w:rFonts w:eastAsia="sans-serif"/>
          <w:color w:val="000000"/>
          <w:sz w:val="28"/>
          <w:szCs w:val="28"/>
          <w:shd w:val="clear" w:color="auto" w:fill="FFFFFF"/>
          <w:lang w:val="ru-RU"/>
        </w:rPr>
        <w:t>нформацию из графического или формализованного (символьного) представления в текстовое, и наоборот;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строить доказательство: прямое, косвенное, от противного</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анализировать/рефлексировать опыт разработки и </w:t>
      </w:r>
      <w:proofErr w:type="spellStart"/>
      <w:r w:rsidRPr="00D07A63">
        <w:rPr>
          <w:rFonts w:eastAsia="sans-serif"/>
          <w:color w:val="000000"/>
          <w:sz w:val="28"/>
          <w:szCs w:val="28"/>
          <w:shd w:val="clear" w:color="auto" w:fill="FFFFFF"/>
          <w:lang w:val="ru-RU"/>
        </w:rPr>
        <w:t>реализацииучебного</w:t>
      </w:r>
      <w:proofErr w:type="spellEnd"/>
      <w:r w:rsidRPr="00D07A63">
        <w:rPr>
          <w:rFonts w:eastAsia="sans-serif"/>
          <w:color w:val="000000"/>
          <w:sz w:val="28"/>
          <w:szCs w:val="28"/>
          <w:shd w:val="clear" w:color="auto" w:fill="FFFFFF"/>
          <w:lang w:val="ru-RU"/>
        </w:rPr>
        <w:t xml:space="preserve">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Смысловое чтение.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находить в тексте требуемую информацию (в соответствии с целями своей деятельности)</w:t>
      </w:r>
      <w:proofErr w:type="gramStart"/>
      <w:r w:rsidRPr="00D07A63">
        <w:rPr>
          <w:rFonts w:eastAsia="sans-serif"/>
          <w:color w:val="000000"/>
          <w:sz w:val="28"/>
          <w:szCs w:val="28"/>
          <w:shd w:val="clear" w:color="auto" w:fill="FFFFFF"/>
          <w:lang w:val="ru-RU"/>
        </w:rPr>
        <w:t>;о</w:t>
      </w:r>
      <w:proofErr w:type="gramEnd"/>
      <w:r w:rsidRPr="00D07A63">
        <w:rPr>
          <w:rFonts w:eastAsia="sans-serif"/>
          <w:color w:val="000000"/>
          <w:sz w:val="28"/>
          <w:szCs w:val="28"/>
          <w:shd w:val="clear" w:color="auto" w:fill="FFFFFF"/>
          <w:lang w:val="ru-RU"/>
        </w:rPr>
        <w:t>риентироваться в содержании текста, понимать целостный смысл текста, структурировать текст;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устанавливать взаимосвязь описанных в тексте событий, явлений, процессов;</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lastRenderedPageBreak/>
        <w:t>резюмировать главную идею текста;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w:t>
      </w:r>
      <w:r>
        <w:rPr>
          <w:rFonts w:eastAsia="sans-serif"/>
          <w:color w:val="000000"/>
          <w:sz w:val="28"/>
          <w:szCs w:val="28"/>
          <w:shd w:val="clear" w:color="auto" w:fill="FFFFFF"/>
        </w:rPr>
        <w:t>non</w:t>
      </w:r>
      <w:r w:rsidRPr="00D07A63">
        <w:rPr>
          <w:rFonts w:eastAsia="sans-serif"/>
          <w:color w:val="000000"/>
          <w:sz w:val="28"/>
          <w:szCs w:val="28"/>
          <w:shd w:val="clear" w:color="auto" w:fill="FFFFFF"/>
          <w:lang w:val="ru-RU"/>
        </w:rPr>
        <w:t>-</w:t>
      </w:r>
      <w:r>
        <w:rPr>
          <w:rFonts w:eastAsia="sans-serif"/>
          <w:color w:val="000000"/>
          <w:sz w:val="28"/>
          <w:szCs w:val="28"/>
          <w:shd w:val="clear" w:color="auto" w:fill="FFFFFF"/>
        </w:rPr>
        <w:t>fiction</w:t>
      </w:r>
      <w:r w:rsidRPr="00D07A63">
        <w:rPr>
          <w:rFonts w:eastAsia="sans-serif"/>
          <w:color w:val="000000"/>
          <w:sz w:val="28"/>
          <w:szCs w:val="28"/>
          <w:shd w:val="clear" w:color="auto" w:fill="FFFFFF"/>
          <w:lang w:val="ru-RU"/>
        </w:rPr>
        <w:t>);</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критически оценивать содержание и форму текста.</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определять свое отношение к природной среде;</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анализировать влияние экологических факторов на среду обитания живых организмов;</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проводить причинный и вероятностный анализ экологических ситуаций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прогнозировать изменения ситуации при смене действия одного фактора на действие другого фактора;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распространять экологические знания и участвовать в практических делах по защите окружающей среды;</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выражать свое отношение к природе через рисунки, сочинения, модели, проектные работы.</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color w:val="000000"/>
          <w:sz w:val="28"/>
          <w:szCs w:val="28"/>
          <w:shd w:val="clear" w:color="auto" w:fill="FFFFFF"/>
          <w:lang w:val="ru-RU"/>
        </w:rPr>
        <w:t xml:space="preserve"> Развитие мотивации к овладению культурой активного использования словарей и других поисковых систем. Обучающийся сможет:</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определять необходимые ключевые поисковые слова и запросы;</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осуществлять взаимодействие с электронными поисковыми системами, словарями;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формировать множественную выборку из поисковых источников для объективизации результатов поиска;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 xml:space="preserve">соотносить полученные результаты поиска со </w:t>
      </w:r>
      <w:proofErr w:type="spellStart"/>
      <w:r w:rsidRPr="00D07A63">
        <w:rPr>
          <w:rFonts w:eastAsia="sans-serif"/>
          <w:color w:val="000000"/>
          <w:sz w:val="28"/>
          <w:szCs w:val="28"/>
          <w:shd w:val="clear" w:color="auto" w:fill="FFFFFF"/>
          <w:lang w:val="ru-RU"/>
        </w:rPr>
        <w:t>своедеятельностью</w:t>
      </w:r>
      <w:proofErr w:type="spellEnd"/>
      <w:r w:rsidRPr="00D07A63">
        <w:rPr>
          <w:rFonts w:eastAsia="sans-serif"/>
          <w:color w:val="000000"/>
          <w:sz w:val="28"/>
          <w:szCs w:val="28"/>
          <w:shd w:val="clear" w:color="auto" w:fill="FFFFFF"/>
          <w:lang w:val="ru-RU"/>
        </w:rPr>
        <w:t>.</w:t>
      </w:r>
    </w:p>
    <w:p w:rsidR="00132DE4" w:rsidRPr="00D07A63" w:rsidRDefault="00D07A63">
      <w:pPr>
        <w:pStyle w:val="a3"/>
        <w:shd w:val="clear" w:color="auto" w:fill="FFFFFF"/>
        <w:spacing w:beforeAutospacing="0" w:after="120" w:afterAutospacing="0"/>
        <w:jc w:val="both"/>
        <w:rPr>
          <w:rFonts w:eastAsia="sans-serif"/>
          <w:color w:val="000000"/>
          <w:sz w:val="28"/>
          <w:szCs w:val="28"/>
          <w:lang w:val="ru-RU"/>
        </w:rPr>
      </w:pPr>
      <w:r w:rsidRPr="00D07A63">
        <w:rPr>
          <w:rFonts w:eastAsia="sans-serif"/>
          <w:b/>
          <w:bCs/>
          <w:color w:val="000000"/>
          <w:sz w:val="28"/>
          <w:szCs w:val="28"/>
          <w:shd w:val="clear" w:color="auto" w:fill="FFFFFF"/>
          <w:lang w:val="ru-RU"/>
        </w:rPr>
        <w:t>Коммуникативные УУД</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возможные роли в совместной деятельности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играть определенную роль в совместной деятельности</w:t>
      </w:r>
    </w:p>
    <w:p w:rsidR="00132DE4" w:rsidRPr="00D07A63" w:rsidRDefault="00D07A63">
      <w:pPr>
        <w:pStyle w:val="a3"/>
        <w:spacing w:beforeAutospacing="0" w:after="120" w:afterAutospacing="0"/>
        <w:jc w:val="both"/>
        <w:rPr>
          <w:color w:val="000000"/>
          <w:sz w:val="28"/>
          <w:szCs w:val="28"/>
          <w:lang w:val="ru-RU"/>
        </w:rPr>
      </w:pPr>
      <w:proofErr w:type="gramStart"/>
      <w:r w:rsidRPr="00D07A63">
        <w:rPr>
          <w:rFonts w:eastAsia="sans-serif"/>
          <w:color w:val="000000"/>
          <w:sz w:val="28"/>
          <w:szCs w:val="28"/>
          <w:shd w:val="clear" w:color="auto" w:fill="FFFFFF"/>
          <w:lang w:val="ru-RU"/>
        </w:rPr>
        <w:lastRenderedPageBreak/>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roofErr w:type="gramEnd"/>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свои действия и действия партнера, которые способствовали или препятствовали продуктивной коммуникации;</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строить позитивные отношения в процессе учебной и познавательной деятельности;</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критически относиться к собственному мнению, с достоинством признавать ошибочность своего мнения (если оно таково) и корректировать его;</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предлагать альтернативное решение в конфликтной ситуации;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выделять общую точку зрения в дискуссии;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договариваться о правилах и вопросах для обсуждения в соответствии с поставленной перед группой задачей;</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организовывать учебное взаимодействие в группе (определять общие цели, распределять роли, договариваться друг с другом и т. д.);</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определять задачу коммуникации и в соответствии с ней отбирать речевые средства;</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отбирать и использовать речевые средства в процессе коммуникации с другими людьми (диалог в паре, в малой группе и т. д.);</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представлять в устной или письменной форме развернутый план собственной деятельности;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соблюдать нормы публичной речи, регламент в монологе и дискуссии в соответствии с коммуникативной </w:t>
      </w:r>
      <w:proofErr w:type="spellStart"/>
      <w:r w:rsidRPr="00D07A63">
        <w:rPr>
          <w:rFonts w:eastAsia="sans-serif"/>
          <w:color w:val="000000"/>
          <w:sz w:val="28"/>
          <w:szCs w:val="28"/>
          <w:shd w:val="clear" w:color="auto" w:fill="FFFFFF"/>
          <w:lang w:val="ru-RU"/>
        </w:rPr>
        <w:t>задачей</w:t>
      </w:r>
      <w:proofErr w:type="gramStart"/>
      <w:r w:rsidRPr="00D07A63">
        <w:rPr>
          <w:rFonts w:eastAsia="sans-serif"/>
          <w:color w:val="000000"/>
          <w:sz w:val="28"/>
          <w:szCs w:val="28"/>
          <w:shd w:val="clear" w:color="auto" w:fill="FFFFFF"/>
          <w:lang w:val="ru-RU"/>
        </w:rPr>
        <w:t>;в</w:t>
      </w:r>
      <w:proofErr w:type="gramEnd"/>
      <w:r w:rsidRPr="00D07A63">
        <w:rPr>
          <w:rFonts w:eastAsia="sans-serif"/>
          <w:color w:val="000000"/>
          <w:sz w:val="28"/>
          <w:szCs w:val="28"/>
          <w:shd w:val="clear" w:color="auto" w:fill="FFFFFF"/>
          <w:lang w:val="ru-RU"/>
        </w:rPr>
        <w:t>ысказывать</w:t>
      </w:r>
      <w:proofErr w:type="spellEnd"/>
      <w:r w:rsidRPr="00D07A63">
        <w:rPr>
          <w:rFonts w:eastAsia="sans-serif"/>
          <w:color w:val="000000"/>
          <w:sz w:val="28"/>
          <w:szCs w:val="28"/>
          <w:shd w:val="clear" w:color="auto" w:fill="FFFFFF"/>
          <w:lang w:val="ru-RU"/>
        </w:rPr>
        <w:t xml:space="preserve"> и обосновывать мнение (суждение) и запрашивать мнение партнера </w:t>
      </w:r>
      <w:r w:rsidRPr="00D07A63">
        <w:rPr>
          <w:rFonts w:eastAsia="sans-serif"/>
          <w:color w:val="000000"/>
          <w:sz w:val="28"/>
          <w:szCs w:val="28"/>
          <w:shd w:val="clear" w:color="auto" w:fill="FFFFFF"/>
          <w:lang w:val="ru-RU"/>
        </w:rPr>
        <w:lastRenderedPageBreak/>
        <w:t xml:space="preserve">в рамках </w:t>
      </w:r>
      <w:proofErr w:type="spellStart"/>
      <w:r w:rsidRPr="00D07A63">
        <w:rPr>
          <w:rFonts w:eastAsia="sans-serif"/>
          <w:color w:val="000000"/>
          <w:sz w:val="28"/>
          <w:szCs w:val="28"/>
          <w:shd w:val="clear" w:color="auto" w:fill="FFFFFF"/>
          <w:lang w:val="ru-RU"/>
        </w:rPr>
        <w:t>диалогапринимать</w:t>
      </w:r>
      <w:proofErr w:type="spellEnd"/>
      <w:r w:rsidRPr="00D07A63">
        <w:rPr>
          <w:rFonts w:eastAsia="sans-serif"/>
          <w:color w:val="000000"/>
          <w:sz w:val="28"/>
          <w:szCs w:val="28"/>
          <w:shd w:val="clear" w:color="auto" w:fill="FFFFFF"/>
          <w:lang w:val="ru-RU"/>
        </w:rPr>
        <w:t xml:space="preserve"> решение в ходе диалога и согласовывать его с собеседником;</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создавать письменные «клишированные» и оригинальные тексты с использованием необходимых речевых средств;</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использовать вербальные средства (средства логической связи) для выделения смысловых блоков своего выступления;</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использовать невербальные средства или наглядные материалы, подготовленные/отобранные под руководством учителя;</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делать оценочный вывод о достижении цели коммуникации непосредственно после завершения коммуникативного контакта и обосновывать его.</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Формирование и развитие компетентности в области использования информационно-коммуникационных технологий (далее – ИКТ). Обучающийся сможет:</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 xml:space="preserve">целенаправленно искать и использовать информационные ресурсы, необходимые для решения учебных и практических задач с помощью средств </w:t>
      </w:r>
      <w:proofErr w:type="spellStart"/>
      <w:r w:rsidRPr="00D07A63">
        <w:rPr>
          <w:rFonts w:eastAsia="sans-serif"/>
          <w:color w:val="000000"/>
          <w:sz w:val="28"/>
          <w:szCs w:val="28"/>
          <w:shd w:val="clear" w:color="auto" w:fill="FFFFFF"/>
          <w:lang w:val="ru-RU"/>
        </w:rPr>
        <w:t>ИКТ</w:t>
      </w:r>
      <w:proofErr w:type="gramStart"/>
      <w:r w:rsidRPr="00D07A63">
        <w:rPr>
          <w:rFonts w:eastAsia="sans-serif"/>
          <w:color w:val="000000"/>
          <w:sz w:val="28"/>
          <w:szCs w:val="28"/>
          <w:shd w:val="clear" w:color="auto" w:fill="FFFFFF"/>
          <w:lang w:val="ru-RU"/>
        </w:rPr>
        <w:t>;в</w:t>
      </w:r>
      <w:proofErr w:type="gramEnd"/>
      <w:r w:rsidRPr="00D07A63">
        <w:rPr>
          <w:rFonts w:eastAsia="sans-serif"/>
          <w:color w:val="000000"/>
          <w:sz w:val="28"/>
          <w:szCs w:val="28"/>
          <w:shd w:val="clear" w:color="auto" w:fill="FFFFFF"/>
          <w:lang w:val="ru-RU"/>
        </w:rPr>
        <w:t>ыбирать</w:t>
      </w:r>
      <w:proofErr w:type="spellEnd"/>
      <w:r w:rsidRPr="00D07A63">
        <w:rPr>
          <w:rFonts w:eastAsia="sans-serif"/>
          <w:color w:val="000000"/>
          <w:sz w:val="28"/>
          <w:szCs w:val="28"/>
          <w:shd w:val="clear" w:color="auto" w:fill="FFFFFF"/>
          <w:lang w:val="ru-RU"/>
        </w:rPr>
        <w:t xml:space="preserve">,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w:t>
      </w:r>
      <w:proofErr w:type="spellStart"/>
      <w:r w:rsidRPr="00D07A63">
        <w:rPr>
          <w:rFonts w:eastAsia="sans-serif"/>
          <w:color w:val="000000"/>
          <w:sz w:val="28"/>
          <w:szCs w:val="28"/>
          <w:shd w:val="clear" w:color="auto" w:fill="FFFFFF"/>
          <w:lang w:val="ru-RU"/>
        </w:rPr>
        <w:t>коммуникации;выделять</w:t>
      </w:r>
      <w:proofErr w:type="spellEnd"/>
      <w:r w:rsidRPr="00D07A63">
        <w:rPr>
          <w:rFonts w:eastAsia="sans-serif"/>
          <w:color w:val="000000"/>
          <w:sz w:val="28"/>
          <w:szCs w:val="28"/>
          <w:shd w:val="clear" w:color="auto" w:fill="FFFFFF"/>
          <w:lang w:val="ru-RU"/>
        </w:rPr>
        <w:t xml:space="preserve"> информационный аспект задачи, оперировать данными, использовать модель решения задачи;</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132DE4" w:rsidRPr="00D07A63" w:rsidRDefault="00D07A63">
      <w:pPr>
        <w:pStyle w:val="a3"/>
        <w:spacing w:beforeAutospacing="0" w:after="120" w:afterAutospacing="0"/>
        <w:jc w:val="both"/>
        <w:rPr>
          <w:sz w:val="28"/>
          <w:szCs w:val="28"/>
          <w:lang w:val="ru-RU"/>
        </w:rPr>
      </w:pPr>
      <w:r w:rsidRPr="00D07A63">
        <w:rPr>
          <w:rFonts w:eastAsia="sans-serif"/>
          <w:color w:val="000000"/>
          <w:sz w:val="28"/>
          <w:szCs w:val="28"/>
          <w:shd w:val="clear" w:color="auto" w:fill="FFFFFF"/>
          <w:lang w:val="ru-RU"/>
        </w:rPr>
        <w:t>использовать информацию с учетом этических и правовых норм;</w:t>
      </w:r>
    </w:p>
    <w:p w:rsidR="00132DE4" w:rsidRPr="00D07A63" w:rsidRDefault="00D07A63">
      <w:pPr>
        <w:pStyle w:val="a3"/>
        <w:spacing w:beforeAutospacing="0" w:after="120" w:afterAutospacing="0"/>
        <w:jc w:val="both"/>
        <w:rPr>
          <w:color w:val="000000"/>
          <w:sz w:val="28"/>
          <w:szCs w:val="28"/>
          <w:lang w:val="ru-RU"/>
        </w:rPr>
      </w:pPr>
      <w:r w:rsidRPr="00D07A63">
        <w:rPr>
          <w:rFonts w:eastAsia="sans-serif"/>
          <w:color w:val="000000"/>
          <w:sz w:val="28"/>
          <w:szCs w:val="28"/>
          <w:shd w:val="clear" w:color="auto" w:fill="FFFFFF"/>
          <w:lang w:val="ru-RU"/>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132DE4" w:rsidRPr="00D07A63" w:rsidRDefault="00D07A63">
      <w:pPr>
        <w:pStyle w:val="a3"/>
        <w:shd w:val="clear" w:color="auto" w:fill="FFFFFF"/>
        <w:spacing w:beforeAutospacing="0" w:after="120" w:afterAutospacing="0"/>
        <w:rPr>
          <w:rFonts w:eastAsia="sans-serif"/>
          <w:color w:val="000000"/>
          <w:sz w:val="28"/>
          <w:szCs w:val="28"/>
          <w:lang w:val="ru-RU"/>
        </w:rPr>
      </w:pPr>
      <w:r w:rsidRPr="00D07A63">
        <w:rPr>
          <w:rFonts w:eastAsia="sans-serif"/>
          <w:b/>
          <w:bCs/>
          <w:color w:val="000000"/>
          <w:sz w:val="28"/>
          <w:szCs w:val="28"/>
          <w:shd w:val="clear" w:color="auto" w:fill="FFFFFF"/>
          <w:lang w:val="ru-RU"/>
        </w:rPr>
        <w:t>Предметными результатами</w:t>
      </w:r>
      <w:r>
        <w:rPr>
          <w:rFonts w:eastAsia="sans-serif"/>
          <w:b/>
          <w:bCs/>
          <w:color w:val="000000"/>
          <w:sz w:val="28"/>
          <w:szCs w:val="28"/>
          <w:shd w:val="clear" w:color="auto" w:fill="FFFFFF"/>
        </w:rPr>
        <w:t> </w:t>
      </w:r>
      <w:r w:rsidRPr="00D07A63">
        <w:rPr>
          <w:rFonts w:eastAsia="sans-serif"/>
          <w:color w:val="000000"/>
          <w:sz w:val="28"/>
          <w:szCs w:val="28"/>
          <w:shd w:val="clear" w:color="auto" w:fill="FFFFFF"/>
          <w:lang w:val="ru-RU"/>
        </w:rPr>
        <w:t>освоения курса по математике в основной школе являются:</w:t>
      </w:r>
    </w:p>
    <w:p w:rsidR="00132DE4" w:rsidRPr="00D07A63" w:rsidRDefault="00132DE4">
      <w:pPr>
        <w:pStyle w:val="a3"/>
        <w:shd w:val="clear" w:color="auto" w:fill="FFFFFF"/>
        <w:spacing w:beforeAutospacing="0" w:after="120" w:afterAutospacing="0"/>
        <w:rPr>
          <w:rFonts w:eastAsia="sans-serif"/>
          <w:color w:val="000000"/>
          <w:sz w:val="28"/>
          <w:szCs w:val="28"/>
          <w:lang w:val="ru-RU"/>
        </w:rPr>
      </w:pPr>
    </w:p>
    <w:p w:rsidR="00132DE4" w:rsidRDefault="00D07A63">
      <w:pPr>
        <w:pStyle w:val="a3"/>
        <w:shd w:val="clear" w:color="auto" w:fill="FFFFFF"/>
        <w:spacing w:beforeAutospacing="0" w:after="120" w:afterAutospacing="0"/>
        <w:rPr>
          <w:rFonts w:eastAsia="sans-serif"/>
          <w:b/>
          <w:bCs/>
          <w:color w:val="000000"/>
          <w:sz w:val="28"/>
          <w:szCs w:val="28"/>
          <w:u w:val="single"/>
          <w:shd w:val="clear" w:color="auto" w:fill="FFFFFF"/>
        </w:rPr>
      </w:pPr>
      <w:r>
        <w:rPr>
          <w:rFonts w:eastAsia="sans-serif"/>
          <w:b/>
          <w:bCs/>
          <w:color w:val="000000"/>
          <w:sz w:val="28"/>
          <w:szCs w:val="28"/>
          <w:u w:val="single"/>
          <w:shd w:val="clear" w:color="auto" w:fill="FFFFFF"/>
        </w:rPr>
        <w:t>ПО КЛАССАМ:</w:t>
      </w:r>
    </w:p>
    <w:p w:rsidR="00132DE4" w:rsidRDefault="00132DE4">
      <w:pPr>
        <w:pStyle w:val="a3"/>
        <w:shd w:val="clear" w:color="auto" w:fill="FFFFFF"/>
        <w:spacing w:beforeAutospacing="0" w:after="120" w:afterAutospacing="0"/>
        <w:rPr>
          <w:rFonts w:eastAsia="sans-serif"/>
          <w:b/>
          <w:bCs/>
          <w:color w:val="000000"/>
          <w:sz w:val="28"/>
          <w:szCs w:val="28"/>
          <w:u w:val="single"/>
          <w:shd w:val="clear" w:color="auto" w:fill="FFFFFF"/>
        </w:rPr>
      </w:pPr>
    </w:p>
    <w:p w:rsidR="00132DE4" w:rsidRDefault="00132DE4">
      <w:pPr>
        <w:pStyle w:val="a3"/>
        <w:shd w:val="clear" w:color="auto" w:fill="FFFFFF"/>
        <w:spacing w:beforeAutospacing="0" w:after="120" w:afterAutospacing="0"/>
        <w:rPr>
          <w:rFonts w:eastAsia="sans-serif"/>
          <w:color w:val="000000"/>
          <w:sz w:val="28"/>
          <w:szCs w:val="28"/>
        </w:rPr>
      </w:pPr>
    </w:p>
    <w:tbl>
      <w:tblPr>
        <w:tblW w:w="9475" w:type="dxa"/>
        <w:shd w:val="clear" w:color="auto" w:fill="FFFFFF"/>
        <w:tblCellMar>
          <w:top w:w="105" w:type="dxa"/>
          <w:left w:w="105" w:type="dxa"/>
          <w:bottom w:w="105" w:type="dxa"/>
          <w:right w:w="105" w:type="dxa"/>
        </w:tblCellMar>
        <w:tblLook w:val="04A0" w:firstRow="1" w:lastRow="0" w:firstColumn="1" w:lastColumn="0" w:noHBand="0" w:noVBand="1"/>
      </w:tblPr>
      <w:tblGrid>
        <w:gridCol w:w="3742"/>
        <w:gridCol w:w="5733"/>
      </w:tblGrid>
      <w:tr w:rsidR="00132DE4">
        <w:tc>
          <w:tcPr>
            <w:tcW w:w="94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rPr>
                <w:color w:val="000000"/>
                <w:sz w:val="28"/>
                <w:szCs w:val="28"/>
              </w:rPr>
            </w:pPr>
            <w:r>
              <w:rPr>
                <w:rFonts w:eastAsia="sans-serif"/>
                <w:b/>
                <w:bCs/>
                <w:color w:val="000000"/>
                <w:sz w:val="28"/>
                <w:szCs w:val="28"/>
              </w:rPr>
              <w:lastRenderedPageBreak/>
              <w:t xml:space="preserve">5 </w:t>
            </w:r>
            <w:proofErr w:type="spellStart"/>
            <w:r>
              <w:rPr>
                <w:rFonts w:eastAsia="sans-serif"/>
                <w:b/>
                <w:bCs/>
                <w:color w:val="000000"/>
                <w:sz w:val="28"/>
                <w:szCs w:val="28"/>
              </w:rPr>
              <w:t>класс</w:t>
            </w:r>
            <w:proofErr w:type="spellEnd"/>
          </w:p>
        </w:tc>
      </w:tr>
      <w:tr w:rsidR="00132DE4">
        <w:tc>
          <w:tcPr>
            <w:tcW w:w="3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Содержание</w:t>
            </w:r>
            <w:proofErr w:type="spellEnd"/>
            <w:r>
              <w:rPr>
                <w:rFonts w:eastAsia="sans-serif"/>
                <w:color w:val="000000"/>
                <w:sz w:val="28"/>
                <w:szCs w:val="28"/>
              </w:rPr>
              <w:t xml:space="preserve"> </w:t>
            </w:r>
            <w:proofErr w:type="spellStart"/>
            <w:r>
              <w:rPr>
                <w:rFonts w:eastAsia="sans-serif"/>
                <w:color w:val="000000"/>
                <w:sz w:val="28"/>
                <w:szCs w:val="28"/>
              </w:rPr>
              <w:t>курса</w:t>
            </w:r>
            <w:proofErr w:type="spellEnd"/>
          </w:p>
        </w:tc>
        <w:tc>
          <w:tcPr>
            <w:tcW w:w="573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Результаты</w:t>
            </w:r>
            <w:proofErr w:type="spellEnd"/>
            <w:r>
              <w:rPr>
                <w:rFonts w:eastAsia="sans-serif"/>
                <w:color w:val="000000"/>
                <w:sz w:val="28"/>
                <w:szCs w:val="28"/>
              </w:rPr>
              <w:t xml:space="preserve"> </w:t>
            </w:r>
            <w:proofErr w:type="spellStart"/>
            <w:r>
              <w:rPr>
                <w:rFonts w:eastAsia="sans-serif"/>
                <w:color w:val="000000"/>
                <w:sz w:val="28"/>
                <w:szCs w:val="28"/>
              </w:rPr>
              <w:t>обучения</w:t>
            </w:r>
            <w:proofErr w:type="spellEnd"/>
          </w:p>
        </w:tc>
      </w:tr>
      <w:tr w:rsidR="00132DE4">
        <w:tc>
          <w:tcPr>
            <w:tcW w:w="3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both"/>
              <w:rPr>
                <w:color w:val="000000"/>
                <w:sz w:val="28"/>
                <w:szCs w:val="28"/>
                <w:lang w:val="ru-RU"/>
              </w:rPr>
            </w:pPr>
            <w:r w:rsidRPr="00D07A63">
              <w:rPr>
                <w:rFonts w:eastAsia="sans-serif"/>
                <w:b/>
                <w:bCs/>
                <w:color w:val="000000"/>
                <w:sz w:val="28"/>
                <w:szCs w:val="28"/>
                <w:lang w:val="ru-RU"/>
              </w:rPr>
              <w:t>Текстовые задачи</w:t>
            </w: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на движение</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Основные понятия (скорость, время, расстояние) и формулы, по которым они находятся. Задачи на “одновременное” движение. Задачи на движение в одном направлении. Задачи на движение в разных направлениях. Задачи на движение по воде (по течению и против течения). Решение всех типов задач на движение.</w:t>
            </w:r>
          </w:p>
          <w:p w:rsidR="00132DE4" w:rsidRPr="00D07A63" w:rsidRDefault="00132DE4">
            <w:pPr>
              <w:pStyle w:val="a3"/>
              <w:spacing w:beforeAutospacing="0" w:after="120" w:afterAutospacing="0"/>
              <w:rPr>
                <w:color w:val="000000"/>
                <w:sz w:val="28"/>
                <w:szCs w:val="28"/>
                <w:lang w:val="ru-RU"/>
              </w:rPr>
            </w:pP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Решение геометрических задач</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понятие геометрии;</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-геометрические фигуры на плоскости и в пространстве.</w:t>
            </w:r>
          </w:p>
          <w:p w:rsidR="00132DE4" w:rsidRPr="00D07A63" w:rsidRDefault="00132DE4">
            <w:pPr>
              <w:pStyle w:val="a3"/>
              <w:spacing w:beforeAutospacing="0" w:after="120" w:afterAutospacing="0"/>
              <w:rPr>
                <w:color w:val="000000"/>
                <w:sz w:val="28"/>
                <w:szCs w:val="28"/>
                <w:lang w:val="ru-RU"/>
              </w:rPr>
            </w:pP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Логические задачи и задачи математических олимпиад</w:t>
            </w:r>
          </w:p>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Веселая</w:t>
            </w:r>
            <w:proofErr w:type="spellEnd"/>
            <w:r>
              <w:rPr>
                <w:rFonts w:eastAsia="sans-serif"/>
                <w:b/>
                <w:bCs/>
                <w:color w:val="000000"/>
                <w:sz w:val="28"/>
                <w:szCs w:val="28"/>
              </w:rPr>
              <w:t xml:space="preserve"> </w:t>
            </w:r>
            <w:proofErr w:type="spellStart"/>
            <w:r>
              <w:rPr>
                <w:rFonts w:eastAsia="sans-serif"/>
                <w:b/>
                <w:bCs/>
                <w:color w:val="000000"/>
                <w:sz w:val="28"/>
                <w:szCs w:val="28"/>
              </w:rPr>
              <w:t>математика</w:t>
            </w:r>
            <w:proofErr w:type="spellEnd"/>
          </w:p>
        </w:tc>
        <w:tc>
          <w:tcPr>
            <w:tcW w:w="573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both"/>
              <w:rPr>
                <w:sz w:val="28"/>
                <w:szCs w:val="28"/>
                <w:lang w:val="ru-RU"/>
              </w:rPr>
            </w:pPr>
            <w:r w:rsidRPr="00D07A63">
              <w:rPr>
                <w:rFonts w:eastAsia="sans-serif"/>
                <w:b/>
                <w:bCs/>
                <w:i/>
                <w:iCs/>
                <w:color w:val="000000"/>
                <w:sz w:val="28"/>
                <w:szCs w:val="28"/>
                <w:lang w:val="ru-RU"/>
              </w:rPr>
              <w:t>Ученик научится:</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выполнять действия с натуральными числами и обыкновенными дробями, сочетая устные и письменные приёмы вычислений;</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решать текстовые задачи арифметическим способом.</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использовать в ходе решения задач элементарные представления, связанные с приближёнными значениями величин</w:t>
            </w:r>
          </w:p>
          <w:p w:rsidR="00132DE4" w:rsidRPr="00D07A63" w:rsidRDefault="00D07A63">
            <w:pPr>
              <w:pStyle w:val="a3"/>
              <w:spacing w:beforeAutospacing="0" w:after="120" w:afterAutospacing="0"/>
              <w:ind w:left="720"/>
              <w:jc w:val="both"/>
              <w:rPr>
                <w:sz w:val="28"/>
                <w:szCs w:val="28"/>
                <w:lang w:val="ru-RU"/>
              </w:rPr>
            </w:pPr>
            <w:proofErr w:type="gramStart"/>
            <w:r w:rsidRPr="00D07A63">
              <w:rPr>
                <w:rFonts w:eastAsia="sans-serif"/>
                <w:color w:val="000000"/>
                <w:sz w:val="28"/>
                <w:szCs w:val="28"/>
                <w:lang w:val="ru-RU"/>
              </w:rPr>
              <w:t>распознавать на чертежах, рисунках, моделях и в окружающем мире линии, углы, многоугольники, треугольники, четырехугольники, многогранники;</w:t>
            </w:r>
            <w:proofErr w:type="gramEnd"/>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распознавать развёртки куба, прямоугольного параллелепипеда,</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определять по линейным размерам развёртки фигуры линейные размеры самой фигуры и наоборот;</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вычислять объём прямоугольного параллелепипеда</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использовать свойства измерения длин, площадей и углов при решении задач на нахождение длины отрезка, градусной меры угла;</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 xml:space="preserve">пользоваться основными единицами длины, массы, времени, скорости, площади, объёма; выражать более крупные единицы </w:t>
            </w:r>
            <w:proofErr w:type="gramStart"/>
            <w:r w:rsidRPr="00D07A63">
              <w:rPr>
                <w:rFonts w:eastAsia="sans-serif"/>
                <w:color w:val="000000"/>
                <w:sz w:val="28"/>
                <w:szCs w:val="28"/>
                <w:lang w:val="ru-RU"/>
              </w:rPr>
              <w:t>через</w:t>
            </w:r>
            <w:proofErr w:type="gramEnd"/>
            <w:r w:rsidRPr="00D07A63">
              <w:rPr>
                <w:rFonts w:eastAsia="sans-serif"/>
                <w:color w:val="000000"/>
                <w:sz w:val="28"/>
                <w:szCs w:val="28"/>
                <w:lang w:val="ru-RU"/>
              </w:rPr>
              <w:t xml:space="preserve"> более мелкие и наоборот</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выполнять устно и письменно арифметические действия над числами, находить значения числовых выражений</w:t>
            </w:r>
          </w:p>
          <w:p w:rsidR="00132DE4" w:rsidRPr="00D07A63" w:rsidRDefault="00D07A63">
            <w:pPr>
              <w:pStyle w:val="a3"/>
              <w:spacing w:beforeAutospacing="0" w:after="120" w:afterAutospacing="0"/>
              <w:jc w:val="both"/>
              <w:rPr>
                <w:sz w:val="28"/>
                <w:szCs w:val="28"/>
                <w:lang w:val="ru-RU"/>
              </w:rPr>
            </w:pPr>
            <w:r w:rsidRPr="00D07A63">
              <w:rPr>
                <w:rFonts w:eastAsia="sans-serif"/>
                <w:b/>
                <w:bCs/>
                <w:i/>
                <w:iCs/>
                <w:color w:val="000000"/>
                <w:sz w:val="28"/>
                <w:szCs w:val="28"/>
                <w:lang w:val="ru-RU"/>
              </w:rPr>
              <w:t>Ученик получит возможность научиться:</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 xml:space="preserve">научиться использовать приёмы, </w:t>
            </w:r>
            <w:r w:rsidRPr="00D07A63">
              <w:rPr>
                <w:rFonts w:eastAsia="sans-serif"/>
                <w:color w:val="000000"/>
                <w:sz w:val="28"/>
                <w:szCs w:val="28"/>
                <w:lang w:val="ru-RU"/>
              </w:rPr>
              <w:lastRenderedPageBreak/>
              <w:t>рационализирующие вычисления.</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понять, что числовые данные, которые используются для характеристики объектов окружающего мира, являются преимущественно приближёнными.</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вычислять объёмы пространственных геометрических фигур, составленных из прямоугольных параллелепипедов;</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углубить и развить представления о пространственных геометрических фигурах;</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применять понятие развёртки для выполнения практических расчётов.</w:t>
            </w:r>
          </w:p>
          <w:p w:rsidR="00132DE4" w:rsidRPr="00D07A63" w:rsidRDefault="00D07A63">
            <w:pPr>
              <w:pStyle w:val="a3"/>
              <w:spacing w:beforeAutospacing="0" w:after="120" w:afterAutospacing="0"/>
              <w:ind w:left="720"/>
              <w:jc w:val="both"/>
              <w:rPr>
                <w:sz w:val="28"/>
                <w:szCs w:val="28"/>
                <w:lang w:val="ru-RU"/>
              </w:rPr>
            </w:pPr>
            <w:r w:rsidRPr="00D07A63">
              <w:rPr>
                <w:rFonts w:eastAsia="sans-serif"/>
                <w:color w:val="000000"/>
                <w:sz w:val="28"/>
                <w:szCs w:val="28"/>
                <w:lang w:val="ru-RU"/>
              </w:rPr>
              <w:t>вычислять площади фигур, составленных из двух или более прямоугольников.</w:t>
            </w:r>
          </w:p>
          <w:p w:rsidR="00132DE4" w:rsidRDefault="00D07A63">
            <w:pPr>
              <w:pStyle w:val="a3"/>
              <w:spacing w:beforeAutospacing="0" w:after="120" w:afterAutospacing="0"/>
              <w:ind w:left="720"/>
              <w:jc w:val="both"/>
              <w:rPr>
                <w:sz w:val="28"/>
                <w:szCs w:val="28"/>
              </w:rPr>
            </w:pPr>
            <w:proofErr w:type="spellStart"/>
            <w:r>
              <w:rPr>
                <w:rFonts w:eastAsia="sans-serif"/>
                <w:color w:val="000000"/>
                <w:sz w:val="28"/>
                <w:szCs w:val="28"/>
              </w:rPr>
              <w:t>понимать</w:t>
            </w:r>
            <w:proofErr w:type="spellEnd"/>
            <w:r>
              <w:rPr>
                <w:rFonts w:eastAsia="sans-serif"/>
                <w:color w:val="000000"/>
                <w:sz w:val="28"/>
                <w:szCs w:val="28"/>
              </w:rPr>
              <w:t xml:space="preserve"> </w:t>
            </w:r>
            <w:proofErr w:type="spellStart"/>
            <w:r>
              <w:rPr>
                <w:rFonts w:eastAsia="sans-serif"/>
                <w:color w:val="000000"/>
                <w:sz w:val="28"/>
                <w:szCs w:val="28"/>
              </w:rPr>
              <w:t>существо</w:t>
            </w:r>
            <w:proofErr w:type="spellEnd"/>
            <w:r>
              <w:rPr>
                <w:rFonts w:eastAsia="sans-serif"/>
                <w:color w:val="000000"/>
                <w:sz w:val="28"/>
                <w:szCs w:val="28"/>
              </w:rPr>
              <w:t xml:space="preserve"> </w:t>
            </w:r>
            <w:proofErr w:type="spellStart"/>
            <w:r>
              <w:rPr>
                <w:rFonts w:eastAsia="sans-serif"/>
                <w:color w:val="000000"/>
                <w:sz w:val="28"/>
                <w:szCs w:val="28"/>
              </w:rPr>
              <w:t>понятия</w:t>
            </w:r>
            <w:proofErr w:type="spellEnd"/>
            <w:r>
              <w:rPr>
                <w:rFonts w:eastAsia="sans-serif"/>
                <w:color w:val="000000"/>
                <w:sz w:val="28"/>
                <w:szCs w:val="28"/>
              </w:rPr>
              <w:t xml:space="preserve"> </w:t>
            </w:r>
            <w:proofErr w:type="spellStart"/>
            <w:r>
              <w:rPr>
                <w:rFonts w:eastAsia="sans-serif"/>
                <w:color w:val="000000"/>
                <w:sz w:val="28"/>
                <w:szCs w:val="28"/>
              </w:rPr>
              <w:t>алгоритм</w:t>
            </w:r>
            <w:proofErr w:type="spellEnd"/>
          </w:p>
          <w:p w:rsidR="00132DE4" w:rsidRDefault="00132DE4">
            <w:pPr>
              <w:pStyle w:val="a3"/>
              <w:spacing w:beforeAutospacing="0" w:after="120" w:afterAutospacing="0"/>
              <w:rPr>
                <w:color w:val="000000"/>
                <w:sz w:val="28"/>
                <w:szCs w:val="28"/>
              </w:rPr>
            </w:pPr>
          </w:p>
          <w:p w:rsidR="00132DE4" w:rsidRDefault="00132DE4">
            <w:pPr>
              <w:pStyle w:val="a3"/>
              <w:spacing w:beforeAutospacing="0" w:after="120" w:afterAutospacing="0"/>
              <w:jc w:val="both"/>
              <w:rPr>
                <w:color w:val="000000"/>
                <w:sz w:val="28"/>
                <w:szCs w:val="28"/>
              </w:rPr>
            </w:pPr>
          </w:p>
          <w:p w:rsidR="00132DE4" w:rsidRDefault="00132DE4">
            <w:pPr>
              <w:pStyle w:val="a3"/>
              <w:spacing w:beforeAutospacing="0" w:after="120" w:afterAutospacing="0"/>
              <w:rPr>
                <w:color w:val="000000"/>
                <w:sz w:val="28"/>
                <w:szCs w:val="28"/>
              </w:rPr>
            </w:pPr>
          </w:p>
          <w:p w:rsidR="00132DE4" w:rsidRDefault="00132DE4">
            <w:pPr>
              <w:pStyle w:val="a3"/>
              <w:spacing w:beforeAutospacing="0" w:after="120" w:afterAutospacing="0"/>
              <w:rPr>
                <w:color w:val="000000"/>
                <w:sz w:val="28"/>
                <w:szCs w:val="28"/>
              </w:rPr>
            </w:pPr>
          </w:p>
        </w:tc>
      </w:tr>
      <w:tr w:rsidR="00132DE4">
        <w:tc>
          <w:tcPr>
            <w:tcW w:w="94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rPr>
                <w:color w:val="000000"/>
                <w:sz w:val="28"/>
                <w:szCs w:val="28"/>
              </w:rPr>
            </w:pPr>
            <w:r>
              <w:rPr>
                <w:rFonts w:eastAsia="sans-serif"/>
                <w:b/>
                <w:bCs/>
                <w:color w:val="000000"/>
                <w:sz w:val="28"/>
                <w:szCs w:val="28"/>
              </w:rPr>
              <w:lastRenderedPageBreak/>
              <w:t xml:space="preserve">6 </w:t>
            </w:r>
            <w:proofErr w:type="spellStart"/>
            <w:r>
              <w:rPr>
                <w:rFonts w:eastAsia="sans-serif"/>
                <w:b/>
                <w:bCs/>
                <w:color w:val="000000"/>
                <w:sz w:val="28"/>
                <w:szCs w:val="28"/>
              </w:rPr>
              <w:t>класс</w:t>
            </w:r>
            <w:proofErr w:type="spellEnd"/>
          </w:p>
        </w:tc>
      </w:tr>
      <w:tr w:rsidR="00132DE4">
        <w:tc>
          <w:tcPr>
            <w:tcW w:w="3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Содержание</w:t>
            </w:r>
            <w:proofErr w:type="spellEnd"/>
            <w:r>
              <w:rPr>
                <w:rFonts w:eastAsia="sans-serif"/>
                <w:color w:val="000000"/>
                <w:sz w:val="28"/>
                <w:szCs w:val="28"/>
              </w:rPr>
              <w:t xml:space="preserve"> </w:t>
            </w:r>
            <w:proofErr w:type="spellStart"/>
            <w:r>
              <w:rPr>
                <w:rFonts w:eastAsia="sans-serif"/>
                <w:color w:val="000000"/>
                <w:sz w:val="28"/>
                <w:szCs w:val="28"/>
              </w:rPr>
              <w:t>курса</w:t>
            </w:r>
            <w:proofErr w:type="spellEnd"/>
          </w:p>
        </w:tc>
        <w:tc>
          <w:tcPr>
            <w:tcW w:w="573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Результаты</w:t>
            </w:r>
            <w:proofErr w:type="spellEnd"/>
            <w:r>
              <w:rPr>
                <w:rFonts w:eastAsia="sans-serif"/>
                <w:color w:val="000000"/>
                <w:sz w:val="28"/>
                <w:szCs w:val="28"/>
              </w:rPr>
              <w:t xml:space="preserve"> </w:t>
            </w:r>
            <w:proofErr w:type="spellStart"/>
            <w:r>
              <w:rPr>
                <w:rFonts w:eastAsia="sans-serif"/>
                <w:color w:val="000000"/>
                <w:sz w:val="28"/>
                <w:szCs w:val="28"/>
              </w:rPr>
              <w:t>обучения</w:t>
            </w:r>
            <w:proofErr w:type="spellEnd"/>
          </w:p>
        </w:tc>
      </w:tr>
      <w:tr w:rsidR="00132DE4" w:rsidRPr="00E477A8">
        <w:tc>
          <w:tcPr>
            <w:tcW w:w="37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на движение</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Основные понятия (скорость, время, расстояние) и формулы, по которым они находятся. Задачи на “одновременное” движение. Задачи на движение в одном направлении. Задачи на движение в разных направлениях. Задачи на движение по воде (по течению и против течения). Решение всех типов задач на движение.</w:t>
            </w: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на зависимость между компонентами</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 xml:space="preserve">Решение комбинаторных </w:t>
            </w:r>
            <w:r w:rsidRPr="00D07A63">
              <w:rPr>
                <w:rFonts w:eastAsia="sans-serif"/>
                <w:color w:val="000000"/>
                <w:sz w:val="28"/>
                <w:szCs w:val="28"/>
                <w:lang w:val="ru-RU"/>
              </w:rPr>
              <w:lastRenderedPageBreak/>
              <w:t>задач. Задачи на время. Задачи на работу. Определение объема выполненной работы. Задачи на производительность труда. Нахождение времени, затраченного на выполнение объема работы. Задачи на «бассейн», наполняемый разными трубами одновременно. Задачи на планирование.</w:t>
            </w: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на проценты</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Проценты. Нахождение процента от числа. Процентное отношение. Решение задач на нахождение части числа и числа по части. Решение текстовых задач по теме «Процентные вычисления в жизненных ситуациях». Задачи на смеси, растворы, сплавы. Последовательное снижение (повышение) цены товара. Задачи на последовательное выпаривание и высушивание.</w:t>
            </w: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на пропорцию</w:t>
            </w:r>
          </w:p>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Прямая и обратная пропорциональности. Решение текстовых задач «Пропорциональные отношения в жизни».</w:t>
            </w: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Старинные задачи</w:t>
            </w:r>
          </w:p>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математических олимпиад</w:t>
            </w:r>
          </w:p>
          <w:p w:rsidR="00132DE4" w:rsidRDefault="00D07A63">
            <w:pPr>
              <w:pStyle w:val="a3"/>
              <w:spacing w:beforeAutospacing="0" w:after="120" w:afterAutospacing="0"/>
              <w:rPr>
                <w:color w:val="000000"/>
                <w:sz w:val="28"/>
                <w:szCs w:val="28"/>
              </w:rPr>
            </w:pPr>
            <w:r w:rsidRPr="00D07A63">
              <w:rPr>
                <w:rFonts w:eastAsia="sans-serif"/>
                <w:b/>
                <w:bCs/>
                <w:color w:val="000000"/>
                <w:sz w:val="28"/>
                <w:szCs w:val="28"/>
                <w:lang w:val="ru-RU"/>
              </w:rPr>
              <w:t xml:space="preserve">Итоговые занятия. </w:t>
            </w:r>
            <w:proofErr w:type="spellStart"/>
            <w:r>
              <w:rPr>
                <w:rFonts w:eastAsia="sans-serif"/>
                <w:b/>
                <w:bCs/>
                <w:color w:val="000000"/>
                <w:sz w:val="28"/>
                <w:szCs w:val="28"/>
              </w:rPr>
              <w:t>Резерв</w:t>
            </w:r>
            <w:proofErr w:type="spellEnd"/>
          </w:p>
          <w:p w:rsidR="00132DE4" w:rsidRDefault="00132DE4">
            <w:pPr>
              <w:pStyle w:val="a3"/>
              <w:spacing w:beforeAutospacing="0" w:after="120" w:afterAutospacing="0"/>
              <w:rPr>
                <w:color w:val="000000"/>
                <w:sz w:val="28"/>
                <w:szCs w:val="28"/>
              </w:rPr>
            </w:pPr>
          </w:p>
        </w:tc>
        <w:tc>
          <w:tcPr>
            <w:tcW w:w="573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both"/>
              <w:rPr>
                <w:sz w:val="28"/>
                <w:szCs w:val="28"/>
                <w:lang w:val="ru-RU"/>
              </w:rPr>
            </w:pPr>
            <w:r w:rsidRPr="00D07A63">
              <w:rPr>
                <w:rFonts w:eastAsia="sans-serif"/>
                <w:b/>
                <w:bCs/>
                <w:i/>
                <w:iCs/>
                <w:color w:val="000000"/>
                <w:sz w:val="28"/>
                <w:szCs w:val="28"/>
                <w:lang w:val="ru-RU"/>
              </w:rPr>
              <w:lastRenderedPageBreak/>
              <w:t>В результате изучения курса учащиеся ученик научится:</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выполнять действия с натуральными числами и обыкновенными дробями, сочетая устные и письменные приёмы вычислений;</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решать текстовые задачи арифметическим способом.</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использовать в ходе решения задач элементарные представления, связанные с приближёнными значениями величин</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решать простейшие уравнения на основе зависимостей между компонентами арифметических действий</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lastRenderedPageBreak/>
              <w:t>использовать понятия и умения, связанные с пропорциональностью величин, процентами, в ходе решения математических задач и задач из смежных предметов, выполнять несложные практические расчёты;</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 xml:space="preserve">пользоваться основными единицами длины, массы, времени, скорости, площади, объёма; выражать более крупные единицы </w:t>
            </w:r>
            <w:proofErr w:type="gramStart"/>
            <w:r w:rsidRPr="00D07A63">
              <w:rPr>
                <w:rFonts w:eastAsia="sans-serif"/>
                <w:color w:val="000000"/>
                <w:sz w:val="28"/>
                <w:szCs w:val="28"/>
                <w:lang w:val="ru-RU"/>
              </w:rPr>
              <w:t>через</w:t>
            </w:r>
            <w:proofErr w:type="gramEnd"/>
            <w:r w:rsidRPr="00D07A63">
              <w:rPr>
                <w:rFonts w:eastAsia="sans-serif"/>
                <w:color w:val="000000"/>
                <w:sz w:val="28"/>
                <w:szCs w:val="28"/>
                <w:lang w:val="ru-RU"/>
              </w:rPr>
              <w:t xml:space="preserve"> более мелкие и наоборот</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выполнять устно и письменно арифметические действия над числами, находить значения числовых выражений</w:t>
            </w:r>
          </w:p>
          <w:p w:rsidR="00132DE4" w:rsidRPr="00D07A63" w:rsidRDefault="00D07A63">
            <w:pPr>
              <w:pStyle w:val="a3"/>
              <w:spacing w:beforeAutospacing="0" w:after="120" w:afterAutospacing="0"/>
              <w:jc w:val="both"/>
              <w:rPr>
                <w:sz w:val="28"/>
                <w:szCs w:val="28"/>
                <w:lang w:val="ru-RU"/>
              </w:rPr>
            </w:pPr>
            <w:r w:rsidRPr="00D07A63">
              <w:rPr>
                <w:rFonts w:eastAsia="sans-serif"/>
                <w:b/>
                <w:bCs/>
                <w:color w:val="000000"/>
                <w:sz w:val="28"/>
                <w:szCs w:val="28"/>
                <w:lang w:val="ru-RU"/>
              </w:rPr>
              <w:t>Ученик получит возможность научиться:</w:t>
            </w:r>
          </w:p>
          <w:p w:rsidR="00132DE4" w:rsidRPr="00D07A63" w:rsidRDefault="00D07A63">
            <w:pPr>
              <w:pStyle w:val="a3"/>
              <w:spacing w:beforeAutospacing="0" w:after="120" w:afterAutospacing="0"/>
              <w:ind w:left="720"/>
              <w:rPr>
                <w:sz w:val="28"/>
                <w:szCs w:val="28"/>
                <w:lang w:val="ru-RU"/>
              </w:rPr>
            </w:pPr>
            <w:r>
              <w:rPr>
                <w:rFonts w:eastAsia="sans-serif"/>
                <w:color w:val="000000"/>
                <w:sz w:val="28"/>
                <w:szCs w:val="28"/>
              </w:rPr>
              <w:t> </w:t>
            </w:r>
            <w:r w:rsidRPr="00D07A63">
              <w:rPr>
                <w:rFonts w:eastAsia="sans-serif"/>
                <w:color w:val="000000"/>
                <w:sz w:val="28"/>
                <w:szCs w:val="28"/>
                <w:lang w:val="ru-RU"/>
              </w:rPr>
              <w:t>научиться использовать приёмы, рационализирующие вычисления.</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понять, что числовые данные, которые используются для характеристики объектов окружающего мира, являются преимущественно приближёнными.</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понимать существо понятия алгоритма</w:t>
            </w:r>
          </w:p>
          <w:p w:rsidR="00132DE4" w:rsidRPr="00D07A63" w:rsidRDefault="00D07A63">
            <w:pPr>
              <w:pStyle w:val="a3"/>
              <w:spacing w:beforeAutospacing="0" w:after="120" w:afterAutospacing="0"/>
              <w:ind w:left="720"/>
              <w:rPr>
                <w:sz w:val="28"/>
                <w:szCs w:val="28"/>
                <w:lang w:val="ru-RU"/>
              </w:rPr>
            </w:pPr>
            <w:r w:rsidRPr="00D07A63">
              <w:rPr>
                <w:rFonts w:eastAsia="sans-serif"/>
                <w:color w:val="000000"/>
                <w:sz w:val="28"/>
                <w:szCs w:val="28"/>
                <w:lang w:val="ru-RU"/>
              </w:rPr>
              <w:t>понимать уравнение как важнейшую математическую модель для описания и изучения разнообразных реальных ситуаций.</w:t>
            </w:r>
          </w:p>
          <w:p w:rsidR="00132DE4" w:rsidRPr="00D07A63" w:rsidRDefault="00D07A63">
            <w:pPr>
              <w:pStyle w:val="a3"/>
              <w:spacing w:beforeAutospacing="0" w:after="120" w:afterAutospacing="0"/>
              <w:ind w:left="720"/>
              <w:rPr>
                <w:color w:val="000000"/>
                <w:sz w:val="28"/>
                <w:szCs w:val="28"/>
                <w:lang w:val="ru-RU"/>
              </w:rPr>
            </w:pPr>
            <w:r w:rsidRPr="00D07A63">
              <w:rPr>
                <w:rFonts w:eastAsia="sans-serif"/>
                <w:color w:val="000000"/>
                <w:sz w:val="28"/>
                <w:szCs w:val="28"/>
                <w:lang w:val="ru-RU"/>
              </w:rPr>
              <w:t>уверенно применять аппарат уравнений для решения разнообразных задач из математики</w:t>
            </w:r>
          </w:p>
          <w:p w:rsidR="00132DE4" w:rsidRPr="00D07A63" w:rsidRDefault="00132DE4">
            <w:pPr>
              <w:spacing w:beforeAutospacing="1" w:after="0" w:afterAutospacing="1"/>
              <w:ind w:left="1080"/>
              <w:rPr>
                <w:rFonts w:ascii="Times New Roman" w:hAnsi="Times New Roman" w:cs="Times New Roman"/>
                <w:sz w:val="28"/>
                <w:szCs w:val="28"/>
                <w:lang w:val="ru-RU"/>
              </w:rPr>
            </w:pPr>
          </w:p>
          <w:p w:rsidR="00132DE4" w:rsidRPr="00D07A63" w:rsidRDefault="00132DE4">
            <w:pPr>
              <w:pStyle w:val="a3"/>
              <w:spacing w:beforeAutospacing="0" w:after="120" w:afterAutospacing="0"/>
              <w:rPr>
                <w:color w:val="000000"/>
                <w:sz w:val="28"/>
                <w:szCs w:val="28"/>
                <w:lang w:val="ru-RU"/>
              </w:rPr>
            </w:pPr>
          </w:p>
          <w:p w:rsidR="00132DE4" w:rsidRPr="00D07A63" w:rsidRDefault="00132DE4">
            <w:pPr>
              <w:pStyle w:val="a3"/>
              <w:spacing w:beforeAutospacing="0" w:after="120" w:afterAutospacing="0"/>
              <w:jc w:val="both"/>
              <w:rPr>
                <w:color w:val="000000"/>
                <w:sz w:val="28"/>
                <w:szCs w:val="28"/>
                <w:lang w:val="ru-RU"/>
              </w:rPr>
            </w:pPr>
          </w:p>
        </w:tc>
      </w:tr>
    </w:tbl>
    <w:p w:rsidR="00132DE4" w:rsidRPr="00D07A63" w:rsidRDefault="00132DE4">
      <w:pPr>
        <w:pStyle w:val="a3"/>
        <w:shd w:val="clear" w:color="auto" w:fill="FFFFFF"/>
        <w:spacing w:beforeAutospacing="0" w:after="168" w:afterAutospacing="0"/>
        <w:rPr>
          <w:rFonts w:eastAsia="sans-serif"/>
          <w:color w:val="000000"/>
          <w:sz w:val="28"/>
          <w:szCs w:val="28"/>
          <w:lang w:val="ru-RU"/>
        </w:rPr>
      </w:pPr>
    </w:p>
    <w:p w:rsidR="00132DE4" w:rsidRPr="00D07A63" w:rsidRDefault="00132DE4">
      <w:pPr>
        <w:pStyle w:val="a3"/>
        <w:shd w:val="clear" w:color="auto" w:fill="FFFFFF"/>
        <w:spacing w:beforeAutospacing="0" w:after="120" w:afterAutospacing="0"/>
        <w:rPr>
          <w:rFonts w:eastAsia="sans-serif"/>
          <w:b/>
          <w:bCs/>
          <w:color w:val="000000"/>
          <w:sz w:val="28"/>
          <w:szCs w:val="28"/>
          <w:shd w:val="clear" w:color="auto" w:fill="FFFFFF"/>
          <w:lang w:val="ru-RU"/>
        </w:rPr>
      </w:pPr>
    </w:p>
    <w:p w:rsidR="00132DE4" w:rsidRPr="00D07A63" w:rsidRDefault="00D07A63">
      <w:pPr>
        <w:pStyle w:val="a3"/>
        <w:shd w:val="clear" w:color="auto" w:fill="FFFFFF"/>
        <w:spacing w:beforeAutospacing="0" w:after="120" w:afterAutospacing="0"/>
        <w:rPr>
          <w:rFonts w:eastAsia="sans-serif"/>
          <w:color w:val="000000"/>
          <w:sz w:val="28"/>
          <w:szCs w:val="28"/>
          <w:lang w:val="ru-RU"/>
        </w:rPr>
      </w:pPr>
      <w:r w:rsidRPr="00D07A63">
        <w:rPr>
          <w:rFonts w:eastAsia="sans-serif"/>
          <w:b/>
          <w:bCs/>
          <w:color w:val="000000"/>
          <w:sz w:val="28"/>
          <w:szCs w:val="28"/>
          <w:shd w:val="clear" w:color="auto" w:fill="FFFFFF"/>
          <w:lang w:val="ru-RU"/>
        </w:rPr>
        <w:lastRenderedPageBreak/>
        <w:t>Тематическое планирование курса по математике</w:t>
      </w:r>
    </w:p>
    <w:p w:rsidR="00132DE4" w:rsidRPr="00D07A63" w:rsidRDefault="00D07A63">
      <w:pPr>
        <w:pStyle w:val="a3"/>
        <w:shd w:val="clear" w:color="auto" w:fill="FFFFFF"/>
        <w:spacing w:beforeAutospacing="0" w:after="120" w:afterAutospacing="0"/>
        <w:rPr>
          <w:rFonts w:eastAsia="sans-serif"/>
          <w:color w:val="000000"/>
          <w:sz w:val="28"/>
          <w:szCs w:val="28"/>
          <w:lang w:val="ru-RU"/>
        </w:rPr>
      </w:pPr>
      <w:r w:rsidRPr="00D07A63">
        <w:rPr>
          <w:rFonts w:eastAsia="sans-serif"/>
          <w:b/>
          <w:bCs/>
          <w:color w:val="000000"/>
          <w:sz w:val="28"/>
          <w:szCs w:val="28"/>
          <w:shd w:val="clear" w:color="auto" w:fill="FFFFFF"/>
          <w:lang w:val="ru-RU"/>
        </w:rPr>
        <w:t>(5 класс)</w:t>
      </w:r>
    </w:p>
    <w:p w:rsidR="00132DE4" w:rsidRPr="00D07A63" w:rsidRDefault="00132DE4">
      <w:pPr>
        <w:pStyle w:val="a3"/>
        <w:shd w:val="clear" w:color="auto" w:fill="FFFFFF"/>
        <w:spacing w:beforeAutospacing="0" w:after="168" w:afterAutospacing="0"/>
        <w:rPr>
          <w:rFonts w:eastAsia="sans-serif"/>
          <w:color w:val="000000"/>
          <w:sz w:val="28"/>
          <w:szCs w:val="28"/>
          <w:lang w:val="ru-RU"/>
        </w:rPr>
      </w:pPr>
    </w:p>
    <w:tbl>
      <w:tblPr>
        <w:tblW w:w="9067" w:type="dxa"/>
        <w:shd w:val="clear" w:color="auto" w:fill="FFFFFF"/>
        <w:tblCellMar>
          <w:top w:w="105" w:type="dxa"/>
          <w:left w:w="105" w:type="dxa"/>
          <w:bottom w:w="105" w:type="dxa"/>
          <w:right w:w="105" w:type="dxa"/>
        </w:tblCellMar>
        <w:tblLook w:val="04A0" w:firstRow="1" w:lastRow="0" w:firstColumn="1" w:lastColumn="0" w:noHBand="0" w:noVBand="1"/>
      </w:tblPr>
      <w:tblGrid>
        <w:gridCol w:w="457"/>
        <w:gridCol w:w="4134"/>
        <w:gridCol w:w="1536"/>
        <w:gridCol w:w="2940"/>
      </w:tblGrid>
      <w:tr w:rsidR="00132DE4">
        <w:tc>
          <w:tcPr>
            <w:tcW w:w="4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color w:val="000000"/>
                <w:sz w:val="28"/>
                <w:szCs w:val="28"/>
              </w:rPr>
              <w:t>№</w:t>
            </w:r>
          </w:p>
          <w:p w:rsidR="00132DE4" w:rsidRDefault="00D07A63">
            <w:pPr>
              <w:pStyle w:val="a3"/>
              <w:spacing w:beforeAutospacing="0" w:after="120" w:afterAutospacing="0"/>
              <w:rPr>
                <w:color w:val="000000"/>
                <w:sz w:val="28"/>
                <w:szCs w:val="28"/>
              </w:rPr>
            </w:pPr>
            <w:r>
              <w:rPr>
                <w:rFonts w:eastAsia="sans-serif"/>
                <w:b/>
                <w:bCs/>
                <w:color w:val="000000"/>
                <w:sz w:val="28"/>
                <w:szCs w:val="28"/>
              </w:rPr>
              <w:t>п/п</w:t>
            </w:r>
          </w:p>
        </w:tc>
        <w:tc>
          <w:tcPr>
            <w:tcW w:w="41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Название</w:t>
            </w:r>
            <w:proofErr w:type="spellEnd"/>
          </w:p>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раздела</w:t>
            </w:r>
            <w:proofErr w:type="spellEnd"/>
            <w:r>
              <w:rPr>
                <w:rFonts w:eastAsia="sans-serif"/>
                <w:b/>
                <w:bCs/>
                <w:color w:val="000000"/>
                <w:sz w:val="28"/>
                <w:szCs w:val="28"/>
              </w:rPr>
              <w:t xml:space="preserve">, </w:t>
            </w:r>
            <w:proofErr w:type="spellStart"/>
            <w:r>
              <w:rPr>
                <w:rFonts w:eastAsia="sans-serif"/>
                <w:b/>
                <w:bCs/>
                <w:color w:val="000000"/>
                <w:sz w:val="28"/>
                <w:szCs w:val="28"/>
              </w:rPr>
              <w:t>темы</w:t>
            </w:r>
            <w:proofErr w:type="spellEnd"/>
          </w:p>
        </w:tc>
        <w:tc>
          <w:tcPr>
            <w:tcW w:w="15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Кол-во</w:t>
            </w:r>
            <w:proofErr w:type="spellEnd"/>
          </w:p>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часов</w:t>
            </w:r>
            <w:proofErr w:type="spellEnd"/>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Из</w:t>
            </w:r>
            <w:proofErr w:type="spellEnd"/>
            <w:r>
              <w:rPr>
                <w:rFonts w:eastAsia="sans-serif"/>
                <w:b/>
                <w:bCs/>
                <w:color w:val="000000"/>
                <w:sz w:val="28"/>
                <w:szCs w:val="28"/>
              </w:rPr>
              <w:t xml:space="preserve"> </w:t>
            </w:r>
            <w:proofErr w:type="spellStart"/>
            <w:r>
              <w:rPr>
                <w:rFonts w:eastAsia="sans-serif"/>
                <w:b/>
                <w:bCs/>
                <w:color w:val="000000"/>
                <w:sz w:val="28"/>
                <w:szCs w:val="28"/>
              </w:rPr>
              <w:t>них</w:t>
            </w:r>
            <w:proofErr w:type="spellEnd"/>
            <w:r>
              <w:rPr>
                <w:rFonts w:eastAsia="sans-serif"/>
                <w:b/>
                <w:bCs/>
                <w:color w:val="000000"/>
                <w:sz w:val="28"/>
                <w:szCs w:val="28"/>
              </w:rPr>
              <w:t>:</w:t>
            </w:r>
          </w:p>
        </w:tc>
      </w:tr>
      <w:tr w:rsidR="00132DE4">
        <w:tc>
          <w:tcPr>
            <w:tcW w:w="45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rPr>
                <w:rFonts w:ascii="Times New Roman" w:eastAsia="sans-serif" w:hAnsi="Times New Roman" w:cs="Times New Roman"/>
                <w:color w:val="252525"/>
                <w:sz w:val="28"/>
                <w:szCs w:val="28"/>
              </w:rPr>
            </w:pPr>
          </w:p>
        </w:tc>
        <w:tc>
          <w:tcPr>
            <w:tcW w:w="413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rPr>
                <w:rFonts w:ascii="Times New Roman" w:eastAsia="sans-serif" w:hAnsi="Times New Roman" w:cs="Times New Roman"/>
                <w:color w:val="252525"/>
                <w:sz w:val="28"/>
                <w:szCs w:val="28"/>
              </w:rPr>
            </w:pPr>
          </w:p>
        </w:tc>
        <w:tc>
          <w:tcPr>
            <w:tcW w:w="153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rPr>
                <w:rFonts w:ascii="Times New Roman" w:eastAsia="sans-serif" w:hAnsi="Times New Roman" w:cs="Times New Roman"/>
                <w:color w:val="252525"/>
                <w:sz w:val="28"/>
                <w:szCs w:val="28"/>
              </w:rPr>
            </w:pP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контрольные</w:t>
            </w:r>
            <w:proofErr w:type="spellEnd"/>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w:t>
            </w:r>
          </w:p>
        </w:tc>
        <w:tc>
          <w:tcPr>
            <w:tcW w:w="4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Текстовые</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p>
        </w:tc>
        <w:tc>
          <w:tcPr>
            <w:tcW w:w="1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w:t>
            </w:r>
          </w:p>
        </w:tc>
        <w:tc>
          <w:tcPr>
            <w:tcW w:w="4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движение</w:t>
            </w:r>
            <w:proofErr w:type="spellEnd"/>
          </w:p>
        </w:tc>
        <w:tc>
          <w:tcPr>
            <w:tcW w:w="1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w:t>
            </w:r>
          </w:p>
        </w:tc>
        <w:tc>
          <w:tcPr>
            <w:tcW w:w="4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Решение</w:t>
            </w:r>
            <w:proofErr w:type="spellEnd"/>
            <w:r>
              <w:rPr>
                <w:rFonts w:eastAsia="sans-serif"/>
                <w:color w:val="000000"/>
                <w:sz w:val="28"/>
                <w:szCs w:val="28"/>
              </w:rPr>
              <w:t xml:space="preserve"> </w:t>
            </w:r>
            <w:proofErr w:type="spellStart"/>
            <w:r>
              <w:rPr>
                <w:rFonts w:eastAsia="sans-serif"/>
                <w:color w:val="000000"/>
                <w:sz w:val="28"/>
                <w:szCs w:val="28"/>
              </w:rPr>
              <w:t>геометрических</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p>
        </w:tc>
        <w:tc>
          <w:tcPr>
            <w:tcW w:w="1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6</w:t>
            </w: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4</w:t>
            </w:r>
          </w:p>
        </w:tc>
        <w:tc>
          <w:tcPr>
            <w:tcW w:w="4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Логические задачи и задачи математических олимпиад</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6</w:t>
            </w: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5</w:t>
            </w:r>
          </w:p>
        </w:tc>
        <w:tc>
          <w:tcPr>
            <w:tcW w:w="4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Веселая</w:t>
            </w:r>
            <w:proofErr w:type="spellEnd"/>
            <w:r>
              <w:rPr>
                <w:rFonts w:eastAsia="sans-serif"/>
                <w:color w:val="000000"/>
                <w:sz w:val="28"/>
                <w:szCs w:val="28"/>
              </w:rPr>
              <w:t xml:space="preserve"> </w:t>
            </w:r>
            <w:proofErr w:type="spellStart"/>
            <w:r>
              <w:rPr>
                <w:rFonts w:eastAsia="sans-serif"/>
                <w:color w:val="000000"/>
                <w:sz w:val="28"/>
                <w:szCs w:val="28"/>
              </w:rPr>
              <w:t>математика</w:t>
            </w:r>
            <w:proofErr w:type="spellEnd"/>
          </w:p>
        </w:tc>
        <w:tc>
          <w:tcPr>
            <w:tcW w:w="1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lang w:val="ru-RU"/>
              </w:rPr>
            </w:pPr>
            <w:r>
              <w:rPr>
                <w:color w:val="000000"/>
                <w:sz w:val="28"/>
                <w:szCs w:val="28"/>
                <w:lang w:val="ru-RU"/>
              </w:rPr>
              <w:t>2</w:t>
            </w: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color w:val="000000"/>
                <w:sz w:val="28"/>
                <w:szCs w:val="28"/>
              </w:rPr>
              <w:t>ИТОГО:</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lang w:val="ru-RU"/>
              </w:rPr>
            </w:pPr>
            <w:r>
              <w:rPr>
                <w:rFonts w:eastAsia="sans-serif"/>
                <w:b/>
                <w:bCs/>
                <w:color w:val="000000"/>
                <w:sz w:val="28"/>
                <w:szCs w:val="28"/>
              </w:rPr>
              <w:t>3</w:t>
            </w:r>
            <w:r>
              <w:rPr>
                <w:rFonts w:eastAsia="sans-serif"/>
                <w:b/>
                <w:bCs/>
                <w:color w:val="000000"/>
                <w:sz w:val="28"/>
                <w:szCs w:val="28"/>
                <w:lang w:val="ru-RU"/>
              </w:rPr>
              <w:t>4</w:t>
            </w:r>
          </w:p>
        </w:tc>
        <w:tc>
          <w:tcPr>
            <w:tcW w:w="29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bl>
    <w:p w:rsidR="00132DE4" w:rsidRDefault="00D07A63">
      <w:pPr>
        <w:pStyle w:val="a3"/>
        <w:shd w:val="clear" w:color="auto" w:fill="FFFFFF"/>
        <w:spacing w:beforeAutospacing="0" w:after="120" w:afterAutospacing="0"/>
        <w:rPr>
          <w:rFonts w:eastAsia="sans-serif"/>
          <w:color w:val="000000"/>
          <w:sz w:val="28"/>
          <w:szCs w:val="28"/>
        </w:rPr>
      </w:pPr>
      <w:proofErr w:type="spellStart"/>
      <w:r>
        <w:rPr>
          <w:rFonts w:eastAsia="sans-serif"/>
          <w:b/>
          <w:bCs/>
          <w:color w:val="000000"/>
          <w:sz w:val="28"/>
          <w:szCs w:val="28"/>
          <w:shd w:val="clear" w:color="auto" w:fill="FFFFFF"/>
        </w:rPr>
        <w:t>Тематическое</w:t>
      </w:r>
      <w:proofErr w:type="spellEnd"/>
      <w:r>
        <w:rPr>
          <w:rFonts w:eastAsia="sans-serif"/>
          <w:b/>
          <w:bCs/>
          <w:color w:val="000000"/>
          <w:sz w:val="28"/>
          <w:szCs w:val="28"/>
          <w:shd w:val="clear" w:color="auto" w:fill="FFFFFF"/>
        </w:rPr>
        <w:t xml:space="preserve"> </w:t>
      </w:r>
      <w:proofErr w:type="spellStart"/>
      <w:r>
        <w:rPr>
          <w:rFonts w:eastAsia="sans-serif"/>
          <w:b/>
          <w:bCs/>
          <w:color w:val="000000"/>
          <w:sz w:val="28"/>
          <w:szCs w:val="28"/>
          <w:shd w:val="clear" w:color="auto" w:fill="FFFFFF"/>
        </w:rPr>
        <w:t>планирование</w:t>
      </w:r>
      <w:proofErr w:type="spellEnd"/>
      <w:r>
        <w:rPr>
          <w:rFonts w:eastAsia="sans-serif"/>
          <w:b/>
          <w:bCs/>
          <w:color w:val="000000"/>
          <w:sz w:val="28"/>
          <w:szCs w:val="28"/>
          <w:shd w:val="clear" w:color="auto" w:fill="FFFFFF"/>
        </w:rPr>
        <w:t xml:space="preserve"> </w:t>
      </w:r>
      <w:proofErr w:type="spellStart"/>
      <w:r>
        <w:rPr>
          <w:rFonts w:eastAsia="sans-serif"/>
          <w:b/>
          <w:bCs/>
          <w:color w:val="000000"/>
          <w:sz w:val="28"/>
          <w:szCs w:val="28"/>
          <w:shd w:val="clear" w:color="auto" w:fill="FFFFFF"/>
        </w:rPr>
        <w:t>курса</w:t>
      </w:r>
      <w:proofErr w:type="spellEnd"/>
      <w:r>
        <w:rPr>
          <w:rFonts w:eastAsia="sans-serif"/>
          <w:b/>
          <w:bCs/>
          <w:color w:val="000000"/>
          <w:sz w:val="28"/>
          <w:szCs w:val="28"/>
          <w:shd w:val="clear" w:color="auto" w:fill="FFFFFF"/>
        </w:rPr>
        <w:t xml:space="preserve"> </w:t>
      </w:r>
      <w:proofErr w:type="spellStart"/>
      <w:r>
        <w:rPr>
          <w:rFonts w:eastAsia="sans-serif"/>
          <w:b/>
          <w:bCs/>
          <w:color w:val="000000"/>
          <w:sz w:val="28"/>
          <w:szCs w:val="28"/>
          <w:shd w:val="clear" w:color="auto" w:fill="FFFFFF"/>
        </w:rPr>
        <w:t>по</w:t>
      </w:r>
      <w:proofErr w:type="spellEnd"/>
      <w:r>
        <w:rPr>
          <w:rFonts w:eastAsia="sans-serif"/>
          <w:b/>
          <w:bCs/>
          <w:color w:val="000000"/>
          <w:sz w:val="28"/>
          <w:szCs w:val="28"/>
          <w:shd w:val="clear" w:color="auto" w:fill="FFFFFF"/>
        </w:rPr>
        <w:t xml:space="preserve"> </w:t>
      </w:r>
      <w:proofErr w:type="spellStart"/>
      <w:r>
        <w:rPr>
          <w:rFonts w:eastAsia="sans-serif"/>
          <w:b/>
          <w:bCs/>
          <w:color w:val="000000"/>
          <w:sz w:val="28"/>
          <w:szCs w:val="28"/>
          <w:shd w:val="clear" w:color="auto" w:fill="FFFFFF"/>
        </w:rPr>
        <w:t>математике</w:t>
      </w:r>
      <w:proofErr w:type="spellEnd"/>
    </w:p>
    <w:p w:rsidR="00132DE4" w:rsidRDefault="00D07A63">
      <w:pPr>
        <w:pStyle w:val="a3"/>
        <w:shd w:val="clear" w:color="auto" w:fill="FFFFFF"/>
        <w:spacing w:beforeAutospacing="0" w:after="120" w:afterAutospacing="0"/>
        <w:rPr>
          <w:rFonts w:eastAsia="sans-serif"/>
          <w:color w:val="000000"/>
          <w:sz w:val="28"/>
          <w:szCs w:val="28"/>
        </w:rPr>
      </w:pPr>
      <w:r>
        <w:rPr>
          <w:rFonts w:eastAsia="sans-serif"/>
          <w:b/>
          <w:bCs/>
          <w:color w:val="000000"/>
          <w:sz w:val="28"/>
          <w:szCs w:val="28"/>
          <w:shd w:val="clear" w:color="auto" w:fill="FFFFFF"/>
        </w:rPr>
        <w:t xml:space="preserve">(6 </w:t>
      </w:r>
      <w:proofErr w:type="spellStart"/>
      <w:r>
        <w:rPr>
          <w:rFonts w:eastAsia="sans-serif"/>
          <w:b/>
          <w:bCs/>
          <w:color w:val="000000"/>
          <w:sz w:val="28"/>
          <w:szCs w:val="28"/>
          <w:shd w:val="clear" w:color="auto" w:fill="FFFFFF"/>
        </w:rPr>
        <w:t>класс</w:t>
      </w:r>
      <w:proofErr w:type="spellEnd"/>
      <w:r>
        <w:rPr>
          <w:rFonts w:eastAsia="sans-serif"/>
          <w:b/>
          <w:bCs/>
          <w:color w:val="000000"/>
          <w:sz w:val="28"/>
          <w:szCs w:val="28"/>
          <w:shd w:val="clear" w:color="auto" w:fill="FFFFFF"/>
        </w:rPr>
        <w:t>)</w:t>
      </w:r>
    </w:p>
    <w:tbl>
      <w:tblPr>
        <w:tblW w:w="9091" w:type="dxa"/>
        <w:shd w:val="clear" w:color="auto" w:fill="FFFFFF"/>
        <w:tblCellMar>
          <w:top w:w="105" w:type="dxa"/>
          <w:left w:w="105" w:type="dxa"/>
          <w:bottom w:w="105" w:type="dxa"/>
          <w:right w:w="105" w:type="dxa"/>
        </w:tblCellMar>
        <w:tblLook w:val="04A0" w:firstRow="1" w:lastRow="0" w:firstColumn="1" w:lastColumn="0" w:noHBand="0" w:noVBand="1"/>
      </w:tblPr>
      <w:tblGrid>
        <w:gridCol w:w="457"/>
        <w:gridCol w:w="4170"/>
        <w:gridCol w:w="1392"/>
        <w:gridCol w:w="3072"/>
      </w:tblGrid>
      <w:tr w:rsidR="00132DE4">
        <w:tc>
          <w:tcPr>
            <w:tcW w:w="4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color w:val="000000"/>
                <w:sz w:val="28"/>
                <w:szCs w:val="28"/>
              </w:rPr>
              <w:t>№</w:t>
            </w:r>
          </w:p>
          <w:p w:rsidR="00132DE4" w:rsidRDefault="00D07A63">
            <w:pPr>
              <w:pStyle w:val="a3"/>
              <w:spacing w:beforeAutospacing="0" w:after="120" w:afterAutospacing="0"/>
              <w:rPr>
                <w:color w:val="000000"/>
                <w:sz w:val="28"/>
                <w:szCs w:val="28"/>
              </w:rPr>
            </w:pPr>
            <w:r>
              <w:rPr>
                <w:rFonts w:eastAsia="sans-serif"/>
                <w:b/>
                <w:bCs/>
                <w:color w:val="000000"/>
                <w:sz w:val="28"/>
                <w:szCs w:val="28"/>
              </w:rPr>
              <w:t>п/п</w:t>
            </w:r>
          </w:p>
        </w:tc>
        <w:tc>
          <w:tcPr>
            <w:tcW w:w="41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Название</w:t>
            </w:r>
            <w:proofErr w:type="spellEnd"/>
          </w:p>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раздела</w:t>
            </w:r>
            <w:proofErr w:type="spellEnd"/>
            <w:r>
              <w:rPr>
                <w:rFonts w:eastAsia="sans-serif"/>
                <w:b/>
                <w:bCs/>
                <w:color w:val="000000"/>
                <w:sz w:val="28"/>
                <w:szCs w:val="28"/>
              </w:rPr>
              <w:t xml:space="preserve">, </w:t>
            </w:r>
            <w:proofErr w:type="spellStart"/>
            <w:r>
              <w:rPr>
                <w:rFonts w:eastAsia="sans-serif"/>
                <w:b/>
                <w:bCs/>
                <w:color w:val="000000"/>
                <w:sz w:val="28"/>
                <w:szCs w:val="28"/>
              </w:rPr>
              <w:t>темы</w:t>
            </w:r>
            <w:proofErr w:type="spellEnd"/>
          </w:p>
        </w:tc>
        <w:tc>
          <w:tcPr>
            <w:tcW w:w="13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Кол-во</w:t>
            </w:r>
            <w:proofErr w:type="spellEnd"/>
          </w:p>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часов</w:t>
            </w:r>
            <w:proofErr w:type="spellEnd"/>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Из</w:t>
            </w:r>
            <w:proofErr w:type="spellEnd"/>
            <w:r>
              <w:rPr>
                <w:rFonts w:eastAsia="sans-serif"/>
                <w:b/>
                <w:bCs/>
                <w:color w:val="000000"/>
                <w:sz w:val="28"/>
                <w:szCs w:val="28"/>
              </w:rPr>
              <w:t xml:space="preserve"> </w:t>
            </w:r>
            <w:proofErr w:type="spellStart"/>
            <w:r>
              <w:rPr>
                <w:rFonts w:eastAsia="sans-serif"/>
                <w:b/>
                <w:bCs/>
                <w:color w:val="000000"/>
                <w:sz w:val="28"/>
                <w:szCs w:val="28"/>
              </w:rPr>
              <w:t>них</w:t>
            </w:r>
            <w:proofErr w:type="spellEnd"/>
            <w:r>
              <w:rPr>
                <w:rFonts w:eastAsia="sans-serif"/>
                <w:b/>
                <w:bCs/>
                <w:color w:val="000000"/>
                <w:sz w:val="28"/>
                <w:szCs w:val="28"/>
              </w:rPr>
              <w:t>:</w:t>
            </w:r>
          </w:p>
        </w:tc>
      </w:tr>
      <w:tr w:rsidR="00132DE4">
        <w:tc>
          <w:tcPr>
            <w:tcW w:w="45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rPr>
                <w:rFonts w:ascii="Times New Roman" w:eastAsia="sans-serif" w:hAnsi="Times New Roman" w:cs="Times New Roman"/>
                <w:color w:val="252525"/>
                <w:sz w:val="28"/>
                <w:szCs w:val="28"/>
              </w:rPr>
            </w:pPr>
          </w:p>
        </w:tc>
        <w:tc>
          <w:tcPr>
            <w:tcW w:w="417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rPr>
                <w:rFonts w:ascii="Times New Roman" w:eastAsia="sans-serif" w:hAnsi="Times New Roman" w:cs="Times New Roman"/>
                <w:color w:val="252525"/>
                <w:sz w:val="28"/>
                <w:szCs w:val="28"/>
              </w:rPr>
            </w:pPr>
          </w:p>
        </w:tc>
        <w:tc>
          <w:tcPr>
            <w:tcW w:w="139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rPr>
                <w:rFonts w:ascii="Times New Roman" w:eastAsia="sans-serif" w:hAnsi="Times New Roman" w:cs="Times New Roman"/>
                <w:color w:val="252525"/>
                <w:sz w:val="28"/>
                <w:szCs w:val="28"/>
              </w:rPr>
            </w:pP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контрольные</w:t>
            </w:r>
            <w:proofErr w:type="spellEnd"/>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движение</w:t>
            </w:r>
            <w:proofErr w:type="spellEnd"/>
          </w:p>
          <w:p w:rsidR="00132DE4" w:rsidRDefault="00132DE4">
            <w:pPr>
              <w:pStyle w:val="a3"/>
              <w:spacing w:beforeAutospacing="0" w:after="120" w:afterAutospacing="0"/>
              <w:rPr>
                <w:color w:val="000000"/>
                <w:sz w:val="28"/>
                <w:szCs w:val="2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6</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зависимость между компонентами</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5</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проценты</w:t>
            </w:r>
            <w:proofErr w:type="spellEnd"/>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9</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пропорции</w:t>
            </w:r>
            <w:proofErr w:type="spellEnd"/>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Старинные</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математических</w:t>
            </w:r>
            <w:proofErr w:type="spellEnd"/>
            <w:r>
              <w:rPr>
                <w:rFonts w:eastAsia="sans-serif"/>
                <w:color w:val="000000"/>
                <w:sz w:val="28"/>
                <w:szCs w:val="28"/>
              </w:rPr>
              <w:t xml:space="preserve"> </w:t>
            </w:r>
            <w:proofErr w:type="spellStart"/>
            <w:r>
              <w:rPr>
                <w:rFonts w:eastAsia="sans-serif"/>
                <w:color w:val="000000"/>
                <w:sz w:val="28"/>
                <w:szCs w:val="28"/>
              </w:rPr>
              <w:t>олимпиад</w:t>
            </w:r>
            <w:proofErr w:type="spellEnd"/>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Резерв</w:t>
            </w:r>
            <w:proofErr w:type="spellEnd"/>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D07A63">
            <w:pPr>
              <w:pStyle w:val="a3"/>
              <w:spacing w:beforeAutospacing="0" w:after="120" w:afterAutospacing="0"/>
              <w:jc w:val="center"/>
              <w:rPr>
                <w:color w:val="000000"/>
                <w:sz w:val="28"/>
                <w:szCs w:val="28"/>
                <w:lang w:val="ru-RU"/>
              </w:rPr>
            </w:pPr>
            <w:r>
              <w:rPr>
                <w:color w:val="000000"/>
                <w:sz w:val="28"/>
                <w:szCs w:val="28"/>
                <w:lang w:val="ru-RU"/>
              </w:rPr>
              <w:t>5</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r w:rsidR="00132DE4">
        <w:tc>
          <w:tcPr>
            <w:tcW w:w="4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color w:val="000000"/>
                <w:sz w:val="28"/>
                <w:szCs w:val="28"/>
              </w:rPr>
              <w:t>ИТОГО:</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lang w:val="ru-RU"/>
              </w:rPr>
            </w:pPr>
            <w:r>
              <w:rPr>
                <w:rFonts w:eastAsia="sans-serif"/>
                <w:b/>
                <w:bCs/>
                <w:color w:val="000000"/>
                <w:sz w:val="28"/>
                <w:szCs w:val="28"/>
              </w:rPr>
              <w:t>3</w:t>
            </w:r>
            <w:r>
              <w:rPr>
                <w:rFonts w:eastAsia="sans-serif"/>
                <w:b/>
                <w:bCs/>
                <w:color w:val="000000"/>
                <w:sz w:val="28"/>
                <w:szCs w:val="28"/>
                <w:lang w:val="ru-RU"/>
              </w:rPr>
              <w:t>4</w:t>
            </w:r>
          </w:p>
        </w:tc>
        <w:tc>
          <w:tcPr>
            <w:tcW w:w="3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32DE4" w:rsidRDefault="00132DE4">
            <w:pPr>
              <w:pStyle w:val="a3"/>
              <w:spacing w:beforeAutospacing="0" w:after="120" w:afterAutospacing="0"/>
              <w:jc w:val="center"/>
              <w:rPr>
                <w:color w:val="000000"/>
                <w:sz w:val="28"/>
                <w:szCs w:val="28"/>
              </w:rPr>
            </w:pPr>
          </w:p>
        </w:tc>
      </w:tr>
    </w:tbl>
    <w:p w:rsidR="00132DE4" w:rsidRDefault="00132DE4">
      <w:pPr>
        <w:pStyle w:val="a3"/>
        <w:shd w:val="clear" w:color="auto" w:fill="FFFFFF"/>
        <w:spacing w:beforeAutospacing="0" w:after="168" w:afterAutospacing="0"/>
        <w:rPr>
          <w:rFonts w:eastAsia="sans-serif"/>
          <w:color w:val="000000"/>
          <w:sz w:val="28"/>
          <w:szCs w:val="28"/>
        </w:rPr>
      </w:pPr>
    </w:p>
    <w:p w:rsidR="00132DE4" w:rsidRDefault="00132DE4">
      <w:pPr>
        <w:pStyle w:val="a3"/>
        <w:shd w:val="clear" w:color="auto" w:fill="FFFFFF"/>
        <w:spacing w:beforeAutospacing="0" w:after="168" w:afterAutospacing="0"/>
        <w:rPr>
          <w:rFonts w:eastAsia="sans-serif"/>
          <w:color w:val="000000"/>
          <w:sz w:val="28"/>
          <w:szCs w:val="28"/>
        </w:rPr>
      </w:pPr>
    </w:p>
    <w:p w:rsidR="00132DE4" w:rsidRDefault="00132DE4">
      <w:pPr>
        <w:pStyle w:val="a3"/>
        <w:shd w:val="clear" w:color="auto" w:fill="FFFFFF"/>
        <w:spacing w:beforeAutospacing="0" w:after="120" w:afterAutospacing="0"/>
        <w:jc w:val="center"/>
        <w:rPr>
          <w:rFonts w:eastAsia="sans-serif"/>
          <w:color w:val="000000"/>
          <w:sz w:val="28"/>
          <w:szCs w:val="28"/>
        </w:rPr>
      </w:pPr>
    </w:p>
    <w:p w:rsidR="00132DE4" w:rsidRDefault="00132DE4">
      <w:pPr>
        <w:pStyle w:val="a3"/>
        <w:shd w:val="clear" w:color="auto" w:fill="FFFFFF"/>
        <w:spacing w:beforeAutospacing="0" w:after="120" w:afterAutospacing="0"/>
        <w:jc w:val="right"/>
        <w:rPr>
          <w:rFonts w:eastAsia="sans-serif"/>
          <w:color w:val="000000"/>
          <w:sz w:val="28"/>
          <w:szCs w:val="28"/>
        </w:rPr>
      </w:pPr>
    </w:p>
    <w:p w:rsidR="00132DE4" w:rsidRDefault="00132DE4">
      <w:pPr>
        <w:pStyle w:val="a3"/>
        <w:shd w:val="clear" w:color="auto" w:fill="FFFFFF"/>
        <w:spacing w:beforeAutospacing="0" w:after="120" w:afterAutospacing="0"/>
        <w:jc w:val="center"/>
        <w:rPr>
          <w:rFonts w:eastAsia="sans-serif"/>
          <w:color w:val="000000"/>
          <w:sz w:val="28"/>
          <w:szCs w:val="28"/>
        </w:rPr>
      </w:pPr>
    </w:p>
    <w:p w:rsidR="00132DE4" w:rsidRDefault="00132DE4">
      <w:pPr>
        <w:pStyle w:val="a3"/>
        <w:shd w:val="clear" w:color="auto" w:fill="FFFFFF"/>
        <w:spacing w:beforeAutospacing="0" w:after="120" w:afterAutospacing="0"/>
        <w:jc w:val="center"/>
        <w:rPr>
          <w:rFonts w:eastAsia="sans-serif"/>
          <w:color w:val="000000"/>
          <w:sz w:val="28"/>
          <w:szCs w:val="28"/>
        </w:rPr>
      </w:pPr>
    </w:p>
    <w:p w:rsidR="00132DE4" w:rsidRDefault="00D07A63">
      <w:pPr>
        <w:pStyle w:val="a3"/>
        <w:shd w:val="clear" w:color="auto" w:fill="FFFFFF"/>
        <w:spacing w:beforeAutospacing="0" w:after="120" w:afterAutospacing="0"/>
        <w:jc w:val="center"/>
        <w:rPr>
          <w:rFonts w:eastAsia="sans-serif"/>
          <w:color w:val="000000"/>
          <w:sz w:val="28"/>
          <w:szCs w:val="28"/>
        </w:rPr>
      </w:pPr>
      <w:proofErr w:type="spellStart"/>
      <w:r>
        <w:rPr>
          <w:rFonts w:eastAsia="sans-serif"/>
          <w:b/>
          <w:bCs/>
          <w:color w:val="000000"/>
          <w:sz w:val="28"/>
          <w:szCs w:val="28"/>
          <w:shd w:val="clear" w:color="auto" w:fill="FFFFFF"/>
        </w:rPr>
        <w:t>Календарно-тематическое</w:t>
      </w:r>
      <w:proofErr w:type="spellEnd"/>
      <w:r>
        <w:rPr>
          <w:rFonts w:eastAsia="sans-serif"/>
          <w:b/>
          <w:bCs/>
          <w:color w:val="000000"/>
          <w:sz w:val="28"/>
          <w:szCs w:val="28"/>
          <w:shd w:val="clear" w:color="auto" w:fill="FFFFFF"/>
        </w:rPr>
        <w:t xml:space="preserve"> </w:t>
      </w:r>
      <w:proofErr w:type="spellStart"/>
      <w:r>
        <w:rPr>
          <w:rFonts w:eastAsia="sans-serif"/>
          <w:b/>
          <w:bCs/>
          <w:color w:val="000000"/>
          <w:sz w:val="28"/>
          <w:szCs w:val="28"/>
          <w:shd w:val="clear" w:color="auto" w:fill="FFFFFF"/>
        </w:rPr>
        <w:t>планирование</w:t>
      </w:r>
      <w:proofErr w:type="spellEnd"/>
      <w:r>
        <w:rPr>
          <w:rFonts w:eastAsia="sans-serif"/>
          <w:color w:val="000000"/>
          <w:sz w:val="28"/>
          <w:szCs w:val="28"/>
          <w:shd w:val="clear" w:color="auto" w:fill="FFFFFF"/>
        </w:rPr>
        <w:t xml:space="preserve"> </w:t>
      </w:r>
    </w:p>
    <w:p w:rsidR="00132DE4" w:rsidRDefault="00132DE4">
      <w:pPr>
        <w:pStyle w:val="a3"/>
        <w:shd w:val="clear" w:color="auto" w:fill="FFFFFF"/>
        <w:spacing w:beforeAutospacing="0" w:after="120" w:afterAutospacing="0"/>
        <w:jc w:val="center"/>
        <w:rPr>
          <w:rFonts w:eastAsia="sans-serif"/>
          <w:color w:val="000000"/>
          <w:sz w:val="28"/>
          <w:szCs w:val="28"/>
        </w:rPr>
      </w:pPr>
    </w:p>
    <w:p w:rsidR="00132DE4" w:rsidRDefault="00132DE4">
      <w:pPr>
        <w:pStyle w:val="a3"/>
        <w:shd w:val="clear" w:color="auto" w:fill="FFFFFF"/>
        <w:spacing w:beforeAutospacing="0" w:after="120" w:afterAutospacing="0"/>
        <w:jc w:val="center"/>
        <w:rPr>
          <w:rFonts w:eastAsia="sans-serif"/>
          <w:color w:val="000000"/>
          <w:sz w:val="28"/>
          <w:szCs w:val="28"/>
        </w:rPr>
      </w:pPr>
    </w:p>
    <w:p w:rsidR="00132DE4" w:rsidRDefault="00D07A63">
      <w:pPr>
        <w:pStyle w:val="a3"/>
        <w:shd w:val="clear" w:color="auto" w:fill="FFFFFF"/>
        <w:spacing w:beforeAutospacing="0" w:after="120" w:afterAutospacing="0"/>
        <w:jc w:val="center"/>
        <w:rPr>
          <w:rFonts w:eastAsia="sans-serif"/>
          <w:color w:val="000000"/>
          <w:sz w:val="28"/>
          <w:szCs w:val="28"/>
        </w:rPr>
      </w:pPr>
      <w:proofErr w:type="spellStart"/>
      <w:r>
        <w:rPr>
          <w:rFonts w:eastAsia="sans-serif"/>
          <w:b/>
          <w:bCs/>
          <w:color w:val="000000"/>
          <w:sz w:val="28"/>
          <w:szCs w:val="28"/>
          <w:shd w:val="clear" w:color="auto" w:fill="FFFFFF"/>
        </w:rPr>
        <w:t>Учебно-тематический</w:t>
      </w:r>
      <w:proofErr w:type="spellEnd"/>
      <w:r>
        <w:rPr>
          <w:rFonts w:eastAsia="sans-serif"/>
          <w:b/>
          <w:bCs/>
          <w:color w:val="000000"/>
          <w:sz w:val="28"/>
          <w:szCs w:val="28"/>
          <w:shd w:val="clear" w:color="auto" w:fill="FFFFFF"/>
        </w:rPr>
        <w:t xml:space="preserve"> </w:t>
      </w:r>
      <w:proofErr w:type="spellStart"/>
      <w:r>
        <w:rPr>
          <w:rFonts w:eastAsia="sans-serif"/>
          <w:b/>
          <w:bCs/>
          <w:color w:val="000000"/>
          <w:sz w:val="28"/>
          <w:szCs w:val="28"/>
          <w:shd w:val="clear" w:color="auto" w:fill="FFFFFF"/>
        </w:rPr>
        <w:t>план</w:t>
      </w:r>
      <w:proofErr w:type="spellEnd"/>
    </w:p>
    <w:p w:rsidR="00132DE4" w:rsidRDefault="00132DE4">
      <w:pPr>
        <w:pStyle w:val="a3"/>
        <w:shd w:val="clear" w:color="auto" w:fill="FFFFFF"/>
        <w:spacing w:beforeAutospacing="0" w:after="168" w:afterAutospacing="0"/>
        <w:rPr>
          <w:rFonts w:eastAsia="sans-serif"/>
          <w:color w:val="000000"/>
          <w:sz w:val="28"/>
          <w:szCs w:val="28"/>
        </w:rPr>
      </w:pPr>
    </w:p>
    <w:tbl>
      <w:tblPr>
        <w:tblW w:w="7656" w:type="dxa"/>
        <w:shd w:val="clear" w:color="auto" w:fill="FFFFFF"/>
        <w:tblCellMar>
          <w:top w:w="105" w:type="dxa"/>
          <w:left w:w="105" w:type="dxa"/>
          <w:bottom w:w="105" w:type="dxa"/>
          <w:right w:w="105" w:type="dxa"/>
        </w:tblCellMar>
        <w:tblLook w:val="04A0" w:firstRow="1" w:lastRow="0" w:firstColumn="1" w:lastColumn="0" w:noHBand="0" w:noVBand="1"/>
      </w:tblPr>
      <w:tblGrid>
        <w:gridCol w:w="732"/>
        <w:gridCol w:w="5819"/>
        <w:gridCol w:w="1105"/>
      </w:tblGrid>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 xml:space="preserve">№ </w:t>
            </w:r>
            <w:proofErr w:type="spellStart"/>
            <w:r>
              <w:rPr>
                <w:rFonts w:eastAsia="sans-serif"/>
                <w:color w:val="000000"/>
                <w:sz w:val="28"/>
                <w:szCs w:val="28"/>
              </w:rPr>
              <w:t>урока</w:t>
            </w:r>
            <w:proofErr w:type="spellEnd"/>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color w:val="000000"/>
                <w:sz w:val="28"/>
                <w:szCs w:val="28"/>
              </w:rPr>
              <w:t>Тема</w:t>
            </w:r>
            <w:proofErr w:type="spellEnd"/>
            <w:r>
              <w:rPr>
                <w:rFonts w:eastAsia="sans-serif"/>
                <w:color w:val="000000"/>
                <w:sz w:val="28"/>
                <w:szCs w:val="28"/>
              </w:rPr>
              <w:t xml:space="preserve"> </w:t>
            </w:r>
            <w:proofErr w:type="spellStart"/>
            <w:r>
              <w:rPr>
                <w:rFonts w:eastAsia="sans-serif"/>
                <w:color w:val="000000"/>
                <w:sz w:val="28"/>
                <w:szCs w:val="28"/>
              </w:rPr>
              <w:t>занятия</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Кол-во</w:t>
            </w:r>
            <w:proofErr w:type="spellEnd"/>
            <w:r>
              <w:rPr>
                <w:rFonts w:eastAsia="sans-serif"/>
                <w:color w:val="000000"/>
                <w:sz w:val="28"/>
                <w:szCs w:val="28"/>
              </w:rPr>
              <w:t xml:space="preserve"> </w:t>
            </w:r>
            <w:proofErr w:type="spellStart"/>
            <w:r>
              <w:rPr>
                <w:rFonts w:eastAsia="sans-serif"/>
                <w:color w:val="000000"/>
                <w:sz w:val="28"/>
                <w:szCs w:val="28"/>
              </w:rPr>
              <w:t>часов</w:t>
            </w:r>
            <w:proofErr w:type="spellEnd"/>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Текстовые</w:t>
            </w:r>
            <w:proofErr w:type="spellEnd"/>
            <w:r>
              <w:rPr>
                <w:rFonts w:eastAsia="sans-serif"/>
                <w:b/>
                <w:bCs/>
                <w:color w:val="000000"/>
                <w:sz w:val="28"/>
                <w:szCs w:val="28"/>
              </w:rPr>
              <w:t xml:space="preserve"> </w:t>
            </w:r>
            <w:proofErr w:type="spellStart"/>
            <w:r>
              <w:rPr>
                <w:rFonts w:eastAsia="sans-serif"/>
                <w:b/>
                <w:bCs/>
                <w:color w:val="000000"/>
                <w:sz w:val="28"/>
                <w:szCs w:val="28"/>
              </w:rPr>
              <w:t>задачи</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b/>
                <w:bCs/>
                <w:color w:val="000000"/>
                <w:sz w:val="28"/>
                <w:szCs w:val="28"/>
              </w:rPr>
              <w:t>10ч</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текстовых задач. Повторение курса начальной школы.</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lang w:val="ru-RU"/>
              </w:rPr>
            </w:pPr>
            <w:r>
              <w:rPr>
                <w:color w:val="000000"/>
                <w:sz w:val="28"/>
                <w:szCs w:val="28"/>
                <w:lang w:val="ru-RU"/>
              </w:rPr>
              <w:t>03.09</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Компоненты</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lang w:val="ru-RU"/>
              </w:rPr>
            </w:pPr>
            <w:r>
              <w:rPr>
                <w:color w:val="000000"/>
                <w:sz w:val="28"/>
                <w:szCs w:val="28"/>
                <w:lang w:val="ru-RU"/>
              </w:rPr>
              <w:t>10.09</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с многозначными числами.</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17.09</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4</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Компоненты арифметических действий. Решение задач на зависимость между компонентами.</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24.09</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5</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Алгоритм решения задач на составление числовых и буквенных выражений.</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01.10</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6</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составление числовых выражений.</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08.10</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7</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составление числовых выражений.</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15.10</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8</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составление буквенных выражений.</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22.10</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9</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с помощью уравнений.</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12.11</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10</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Решение</w:t>
            </w:r>
            <w:proofErr w:type="spellEnd"/>
            <w:r>
              <w:rPr>
                <w:rFonts w:eastAsia="sans-serif"/>
                <w:color w:val="000000"/>
                <w:sz w:val="28"/>
                <w:szCs w:val="28"/>
              </w:rPr>
              <w:t xml:space="preserve"> </w:t>
            </w:r>
            <w:proofErr w:type="spellStart"/>
            <w:r>
              <w:rPr>
                <w:rFonts w:eastAsia="sans-serif"/>
                <w:color w:val="000000"/>
                <w:sz w:val="28"/>
                <w:szCs w:val="28"/>
              </w:rPr>
              <w:t>текстовых</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19.11</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Задачи</w:t>
            </w:r>
            <w:proofErr w:type="spellEnd"/>
            <w:r>
              <w:rPr>
                <w:rFonts w:eastAsia="sans-serif"/>
                <w:b/>
                <w:bCs/>
                <w:color w:val="000000"/>
                <w:sz w:val="28"/>
                <w:szCs w:val="28"/>
              </w:rPr>
              <w:t xml:space="preserve"> </w:t>
            </w:r>
            <w:proofErr w:type="spellStart"/>
            <w:r>
              <w:rPr>
                <w:rFonts w:eastAsia="sans-serif"/>
                <w:b/>
                <w:bCs/>
                <w:color w:val="000000"/>
                <w:sz w:val="28"/>
                <w:szCs w:val="28"/>
              </w:rPr>
              <w:t>на</w:t>
            </w:r>
            <w:proofErr w:type="spellEnd"/>
            <w:r>
              <w:rPr>
                <w:rFonts w:eastAsia="sans-serif"/>
                <w:b/>
                <w:bCs/>
                <w:color w:val="000000"/>
                <w:sz w:val="28"/>
                <w:szCs w:val="28"/>
              </w:rPr>
              <w:t xml:space="preserve"> </w:t>
            </w:r>
            <w:proofErr w:type="spellStart"/>
            <w:r>
              <w:rPr>
                <w:rFonts w:eastAsia="sans-serif"/>
                <w:b/>
                <w:bCs/>
                <w:color w:val="000000"/>
                <w:sz w:val="28"/>
                <w:szCs w:val="28"/>
              </w:rPr>
              <w:t>движение</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b/>
                <w:bCs/>
                <w:color w:val="000000"/>
                <w:sz w:val="28"/>
                <w:szCs w:val="28"/>
              </w:rPr>
              <w:t>10ч</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11</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Зависимость</w:t>
            </w:r>
            <w:proofErr w:type="spellEnd"/>
            <w:r>
              <w:rPr>
                <w:rFonts w:eastAsia="sans-serif"/>
                <w:color w:val="000000"/>
                <w:sz w:val="28"/>
                <w:szCs w:val="28"/>
              </w:rPr>
              <w:t xml:space="preserve"> </w:t>
            </w:r>
            <w:proofErr w:type="spellStart"/>
            <w:r>
              <w:rPr>
                <w:rFonts w:eastAsia="sans-serif"/>
                <w:color w:val="000000"/>
                <w:sz w:val="28"/>
                <w:szCs w:val="28"/>
              </w:rPr>
              <w:t>трех</w:t>
            </w:r>
            <w:proofErr w:type="spellEnd"/>
            <w:r>
              <w:rPr>
                <w:rFonts w:eastAsia="sans-serif"/>
                <w:color w:val="000000"/>
                <w:sz w:val="28"/>
                <w:szCs w:val="28"/>
              </w:rPr>
              <w:t xml:space="preserve"> </w:t>
            </w:r>
            <w:proofErr w:type="spellStart"/>
            <w:r>
              <w:rPr>
                <w:rFonts w:eastAsia="sans-serif"/>
                <w:color w:val="000000"/>
                <w:sz w:val="28"/>
                <w:szCs w:val="28"/>
              </w:rPr>
              <w:t>компонентов</w:t>
            </w:r>
            <w:proofErr w:type="spellEnd"/>
            <w:r>
              <w:rPr>
                <w:rFonts w:eastAsia="sans-serif"/>
                <w:color w:val="000000"/>
                <w:sz w:val="28"/>
                <w:szCs w:val="28"/>
              </w:rPr>
              <w:t xml:space="preserve"> </w:t>
            </w:r>
            <w:proofErr w:type="spellStart"/>
            <w:r>
              <w:rPr>
                <w:rFonts w:eastAsia="sans-serif"/>
                <w:color w:val="000000"/>
                <w:sz w:val="28"/>
                <w:szCs w:val="28"/>
              </w:rPr>
              <w:t>движения</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26.11</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12</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sidRPr="00D07A63">
              <w:rPr>
                <w:rFonts w:eastAsia="sans-serif"/>
                <w:color w:val="000000"/>
                <w:sz w:val="28"/>
                <w:szCs w:val="28"/>
                <w:lang w:val="ru-RU"/>
              </w:rPr>
              <w:t xml:space="preserve">Задачи на движение по суше. </w:t>
            </w:r>
            <w:proofErr w:type="spellStart"/>
            <w:r>
              <w:rPr>
                <w:rFonts w:eastAsia="sans-serif"/>
                <w:color w:val="000000"/>
                <w:sz w:val="28"/>
                <w:szCs w:val="28"/>
              </w:rPr>
              <w:t>Встречное</w:t>
            </w:r>
            <w:proofErr w:type="spellEnd"/>
            <w:r>
              <w:rPr>
                <w:rFonts w:eastAsia="sans-serif"/>
                <w:color w:val="000000"/>
                <w:sz w:val="28"/>
                <w:szCs w:val="28"/>
              </w:rPr>
              <w:t xml:space="preserve"> </w:t>
            </w:r>
            <w:proofErr w:type="spellStart"/>
            <w:r>
              <w:rPr>
                <w:rFonts w:eastAsia="sans-serif"/>
                <w:color w:val="000000"/>
                <w:sz w:val="28"/>
                <w:szCs w:val="28"/>
              </w:rPr>
              <w:t>направление</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03.12</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13</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 xml:space="preserve">Задачи на движение по </w:t>
            </w:r>
            <w:proofErr w:type="spellStart"/>
            <w:r w:rsidRPr="00D07A63">
              <w:rPr>
                <w:rFonts w:eastAsia="sans-serif"/>
                <w:color w:val="000000"/>
                <w:sz w:val="28"/>
                <w:szCs w:val="28"/>
                <w:lang w:val="ru-RU"/>
              </w:rPr>
              <w:t>суше</w:t>
            </w:r>
            <w:proofErr w:type="gramStart"/>
            <w:r w:rsidRPr="00D07A63">
              <w:rPr>
                <w:rFonts w:eastAsia="sans-serif"/>
                <w:color w:val="000000"/>
                <w:sz w:val="28"/>
                <w:szCs w:val="28"/>
                <w:lang w:val="ru-RU"/>
              </w:rPr>
              <w:t>.в</w:t>
            </w:r>
            <w:proofErr w:type="spellEnd"/>
            <w:proofErr w:type="gramEnd"/>
            <w:r w:rsidRPr="00D07A63">
              <w:rPr>
                <w:rFonts w:eastAsia="sans-serif"/>
                <w:color w:val="000000"/>
                <w:sz w:val="28"/>
                <w:szCs w:val="28"/>
                <w:lang w:val="ru-RU"/>
              </w:rPr>
              <w:t xml:space="preserve"> одном направлении.</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10.12</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14</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суше в разных направлениях</w:t>
            </w:r>
            <w:proofErr w:type="gramStart"/>
            <w:r w:rsidRPr="00D07A63">
              <w:rPr>
                <w:rFonts w:eastAsia="sans-serif"/>
                <w:color w:val="000000"/>
                <w:sz w:val="28"/>
                <w:szCs w:val="28"/>
                <w:lang w:val="ru-RU"/>
              </w:rPr>
              <w:t xml:space="preserve"> .</w:t>
            </w:r>
            <w:proofErr w:type="gram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17.12</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lastRenderedPageBreak/>
              <w:t>15</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суше.</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24.12</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16</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воде</w:t>
            </w:r>
            <w:proofErr w:type="gramStart"/>
            <w:r w:rsidRPr="00D07A63">
              <w:rPr>
                <w:rFonts w:eastAsia="sans-serif"/>
                <w:color w:val="000000"/>
                <w:sz w:val="28"/>
                <w:szCs w:val="28"/>
                <w:lang w:val="ru-RU"/>
              </w:rPr>
              <w:t>.</w:t>
            </w:r>
            <w:proofErr w:type="gramEnd"/>
            <w:r w:rsidRPr="00D07A63">
              <w:rPr>
                <w:rFonts w:eastAsia="sans-serif"/>
                <w:color w:val="000000"/>
                <w:sz w:val="28"/>
                <w:szCs w:val="28"/>
                <w:lang w:val="ru-RU"/>
              </w:rPr>
              <w:t xml:space="preserve"> </w:t>
            </w:r>
            <w:proofErr w:type="gramStart"/>
            <w:r w:rsidRPr="00D07A63">
              <w:rPr>
                <w:rFonts w:eastAsia="sans-serif"/>
                <w:color w:val="000000"/>
                <w:sz w:val="28"/>
                <w:szCs w:val="28"/>
                <w:lang w:val="ru-RU"/>
              </w:rPr>
              <w:t>в</w:t>
            </w:r>
            <w:proofErr w:type="gramEnd"/>
            <w:r w:rsidRPr="00D07A63">
              <w:rPr>
                <w:rFonts w:eastAsia="sans-serif"/>
                <w:color w:val="000000"/>
                <w:sz w:val="28"/>
                <w:szCs w:val="28"/>
                <w:lang w:val="ru-RU"/>
              </w:rPr>
              <w:t xml:space="preserve"> стоячей воде.</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14.01</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17</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воде по течению.</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21.01</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18</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воде против течения.</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28.01</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19</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воде.</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jc w:val="center"/>
              <w:rPr>
                <w:color w:val="000000"/>
                <w:sz w:val="28"/>
                <w:szCs w:val="28"/>
                <w:lang w:val="ru-RU"/>
              </w:rPr>
            </w:pPr>
            <w:r>
              <w:rPr>
                <w:color w:val="000000"/>
                <w:sz w:val="28"/>
                <w:szCs w:val="28"/>
                <w:lang w:val="ru-RU"/>
              </w:rPr>
              <w:t>04.02</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20</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Решение</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движение</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11.02</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Решение</w:t>
            </w:r>
            <w:proofErr w:type="spellEnd"/>
            <w:r>
              <w:rPr>
                <w:rFonts w:eastAsia="sans-serif"/>
                <w:b/>
                <w:bCs/>
                <w:color w:val="000000"/>
                <w:sz w:val="28"/>
                <w:szCs w:val="28"/>
              </w:rPr>
              <w:t xml:space="preserve"> </w:t>
            </w:r>
            <w:proofErr w:type="spellStart"/>
            <w:r>
              <w:rPr>
                <w:rFonts w:eastAsia="sans-serif"/>
                <w:b/>
                <w:bCs/>
                <w:color w:val="000000"/>
                <w:sz w:val="28"/>
                <w:szCs w:val="28"/>
              </w:rPr>
              <w:t>геометрических</w:t>
            </w:r>
            <w:proofErr w:type="spellEnd"/>
            <w:r>
              <w:rPr>
                <w:rFonts w:eastAsia="sans-serif"/>
                <w:b/>
                <w:bCs/>
                <w:color w:val="000000"/>
                <w:sz w:val="28"/>
                <w:szCs w:val="28"/>
              </w:rPr>
              <w:t xml:space="preserve"> </w:t>
            </w:r>
            <w:proofErr w:type="spellStart"/>
            <w:r>
              <w:rPr>
                <w:rFonts w:eastAsia="sans-serif"/>
                <w:b/>
                <w:bCs/>
                <w:color w:val="000000"/>
                <w:sz w:val="28"/>
                <w:szCs w:val="28"/>
              </w:rPr>
              <w:t>задач</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b/>
                <w:bCs/>
                <w:color w:val="000000"/>
                <w:sz w:val="28"/>
                <w:szCs w:val="28"/>
              </w:rPr>
              <w:t>6ч</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21</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Компоненты</w:t>
            </w:r>
            <w:proofErr w:type="spellEnd"/>
            <w:r>
              <w:rPr>
                <w:rFonts w:eastAsia="sans-serif"/>
                <w:color w:val="000000"/>
                <w:sz w:val="28"/>
                <w:szCs w:val="28"/>
              </w:rPr>
              <w:t xml:space="preserve"> </w:t>
            </w:r>
            <w:proofErr w:type="spellStart"/>
            <w:r>
              <w:rPr>
                <w:rFonts w:eastAsia="sans-serif"/>
                <w:color w:val="000000"/>
                <w:sz w:val="28"/>
                <w:szCs w:val="28"/>
              </w:rPr>
              <w:t>геометрической</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18.02</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22</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Фигуры на плоскости. Рисование фигур.</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25.02</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23</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Разрезание плоских фигур на равные части.</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04.03</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24</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Геометрические</w:t>
            </w:r>
            <w:proofErr w:type="spellEnd"/>
            <w:r>
              <w:rPr>
                <w:rFonts w:eastAsia="sans-serif"/>
                <w:color w:val="000000"/>
                <w:sz w:val="28"/>
                <w:szCs w:val="28"/>
              </w:rPr>
              <w:t xml:space="preserve"> </w:t>
            </w:r>
            <w:proofErr w:type="spellStart"/>
            <w:r>
              <w:rPr>
                <w:rFonts w:eastAsia="sans-serif"/>
                <w:color w:val="000000"/>
                <w:sz w:val="28"/>
                <w:szCs w:val="28"/>
              </w:rPr>
              <w:t>фигуры</w:t>
            </w:r>
            <w:proofErr w:type="spellEnd"/>
            <w:r>
              <w:rPr>
                <w:rFonts w:eastAsia="sans-serif"/>
                <w:color w:val="000000"/>
                <w:sz w:val="28"/>
                <w:szCs w:val="28"/>
              </w:rPr>
              <w:t xml:space="preserve"> в </w:t>
            </w:r>
            <w:proofErr w:type="spellStart"/>
            <w:r>
              <w:rPr>
                <w:rFonts w:eastAsia="sans-serif"/>
                <w:color w:val="000000"/>
                <w:sz w:val="28"/>
                <w:szCs w:val="28"/>
              </w:rPr>
              <w:t>пространстве</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11.03</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25</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Разрезание объемных фигур на равные части.</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18.03</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26</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Практическая</w:t>
            </w:r>
            <w:proofErr w:type="spellEnd"/>
            <w:r>
              <w:rPr>
                <w:rFonts w:eastAsia="sans-serif"/>
                <w:color w:val="000000"/>
                <w:sz w:val="28"/>
                <w:szCs w:val="28"/>
              </w:rPr>
              <w:t xml:space="preserve"> </w:t>
            </w:r>
            <w:proofErr w:type="spellStart"/>
            <w:r>
              <w:rPr>
                <w:rFonts w:eastAsia="sans-serif"/>
                <w:color w:val="000000"/>
                <w:sz w:val="28"/>
                <w:szCs w:val="28"/>
              </w:rPr>
              <w:t>работа</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25.03</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b/>
                <w:bCs/>
                <w:color w:val="000000"/>
                <w:sz w:val="28"/>
                <w:szCs w:val="28"/>
                <w:lang w:val="ru-RU"/>
              </w:rPr>
              <w:t>Логические задачи и задачи математических олимпиад</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b/>
                <w:bCs/>
                <w:color w:val="000000"/>
                <w:sz w:val="28"/>
                <w:szCs w:val="28"/>
              </w:rPr>
              <w:t>6ч</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27</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30412E" w:rsidRDefault="00D07A63">
            <w:pPr>
              <w:pStyle w:val="a3"/>
              <w:spacing w:beforeAutospacing="0" w:after="120" w:afterAutospacing="0"/>
              <w:rPr>
                <w:b/>
                <w:color w:val="000000"/>
                <w:sz w:val="28"/>
                <w:szCs w:val="28"/>
              </w:rPr>
            </w:pPr>
            <w:proofErr w:type="spellStart"/>
            <w:r w:rsidRPr="0030412E">
              <w:rPr>
                <w:rFonts w:eastAsia="sans-serif"/>
                <w:b/>
                <w:color w:val="000000"/>
                <w:sz w:val="28"/>
                <w:szCs w:val="28"/>
              </w:rPr>
              <w:t>Дерево</w:t>
            </w:r>
            <w:proofErr w:type="spellEnd"/>
            <w:r w:rsidRPr="0030412E">
              <w:rPr>
                <w:rFonts w:eastAsia="sans-serif"/>
                <w:b/>
                <w:color w:val="000000"/>
                <w:sz w:val="28"/>
                <w:szCs w:val="28"/>
              </w:rPr>
              <w:t xml:space="preserve"> </w:t>
            </w:r>
            <w:proofErr w:type="spellStart"/>
            <w:r w:rsidRPr="0030412E">
              <w:rPr>
                <w:rFonts w:eastAsia="sans-serif"/>
                <w:b/>
                <w:color w:val="000000"/>
                <w:sz w:val="28"/>
                <w:szCs w:val="28"/>
              </w:rPr>
              <w:t>возможных</w:t>
            </w:r>
            <w:proofErr w:type="spellEnd"/>
            <w:r w:rsidRPr="0030412E">
              <w:rPr>
                <w:rFonts w:eastAsia="sans-serif"/>
                <w:b/>
                <w:color w:val="000000"/>
                <w:sz w:val="28"/>
                <w:szCs w:val="28"/>
              </w:rPr>
              <w:t xml:space="preserve"> </w:t>
            </w:r>
            <w:proofErr w:type="spellStart"/>
            <w:r w:rsidRPr="0030412E">
              <w:rPr>
                <w:rFonts w:eastAsia="sans-serif"/>
                <w:b/>
                <w:color w:val="000000"/>
                <w:sz w:val="28"/>
                <w:szCs w:val="28"/>
              </w:rPr>
              <w:t>вариантов</w:t>
            </w:r>
            <w:proofErr w:type="spellEnd"/>
            <w:r w:rsidRPr="0030412E">
              <w:rPr>
                <w:rFonts w:eastAsia="sans-serif"/>
                <w:b/>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08.04</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28</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со</w:t>
            </w:r>
            <w:proofErr w:type="spellEnd"/>
            <w:r>
              <w:rPr>
                <w:rFonts w:eastAsia="sans-serif"/>
                <w:color w:val="000000"/>
                <w:sz w:val="28"/>
                <w:szCs w:val="28"/>
              </w:rPr>
              <w:t xml:space="preserve"> </w:t>
            </w:r>
            <w:proofErr w:type="spellStart"/>
            <w:r>
              <w:rPr>
                <w:rFonts w:eastAsia="sans-serif"/>
                <w:color w:val="000000"/>
                <w:sz w:val="28"/>
                <w:szCs w:val="28"/>
              </w:rPr>
              <w:t>спичками</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15.04</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29</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Вероятность</w:t>
            </w:r>
            <w:proofErr w:type="spellEnd"/>
            <w:r>
              <w:rPr>
                <w:rFonts w:eastAsia="sans-serif"/>
                <w:color w:val="000000"/>
                <w:sz w:val="28"/>
                <w:szCs w:val="28"/>
              </w:rPr>
              <w:t xml:space="preserve"> </w:t>
            </w:r>
            <w:proofErr w:type="spellStart"/>
            <w:r>
              <w:rPr>
                <w:rFonts w:eastAsia="sans-serif"/>
                <w:color w:val="000000"/>
                <w:sz w:val="28"/>
                <w:szCs w:val="28"/>
              </w:rPr>
              <w:t>событий</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22.04</w:t>
            </w:r>
          </w:p>
        </w:tc>
      </w:tr>
      <w:tr w:rsidR="00132DE4" w:rsidRPr="00D07A63"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30</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вероятность событий.</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29.04</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31</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Решение</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r>
              <w:rPr>
                <w:rFonts w:eastAsia="sans-serif"/>
                <w:color w:val="000000"/>
                <w:sz w:val="28"/>
                <w:szCs w:val="28"/>
              </w:rPr>
              <w:t xml:space="preserve"> </w:t>
            </w:r>
            <w:proofErr w:type="spellStart"/>
            <w:r>
              <w:rPr>
                <w:rFonts w:eastAsia="sans-serif"/>
                <w:color w:val="000000"/>
                <w:sz w:val="28"/>
                <w:szCs w:val="28"/>
              </w:rPr>
              <w:t>табличным</w:t>
            </w:r>
            <w:proofErr w:type="spellEnd"/>
            <w:r>
              <w:rPr>
                <w:rFonts w:eastAsia="sans-serif"/>
                <w:color w:val="000000"/>
                <w:sz w:val="28"/>
                <w:szCs w:val="28"/>
              </w:rPr>
              <w:t xml:space="preserve"> </w:t>
            </w:r>
            <w:proofErr w:type="spellStart"/>
            <w:r>
              <w:rPr>
                <w:rFonts w:eastAsia="sans-serif"/>
                <w:color w:val="000000"/>
                <w:sz w:val="28"/>
                <w:szCs w:val="28"/>
              </w:rPr>
              <w:t>методом</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06.05</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32</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Логические</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Самостоятельная</w:t>
            </w:r>
            <w:proofErr w:type="spellEnd"/>
            <w:r>
              <w:rPr>
                <w:rFonts w:eastAsia="sans-serif"/>
                <w:color w:val="000000"/>
                <w:sz w:val="28"/>
                <w:szCs w:val="28"/>
              </w:rPr>
              <w:t xml:space="preserve"> </w:t>
            </w:r>
            <w:proofErr w:type="spellStart"/>
            <w:r>
              <w:rPr>
                <w:rFonts w:eastAsia="sans-serif"/>
                <w:color w:val="000000"/>
                <w:sz w:val="28"/>
                <w:szCs w:val="28"/>
              </w:rPr>
              <w:t>работа</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13.05</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Веселая</w:t>
            </w:r>
            <w:proofErr w:type="spellEnd"/>
            <w:r>
              <w:rPr>
                <w:rFonts w:eastAsia="sans-serif"/>
                <w:b/>
                <w:bCs/>
                <w:color w:val="000000"/>
                <w:sz w:val="28"/>
                <w:szCs w:val="28"/>
              </w:rPr>
              <w:t xml:space="preserve"> </w:t>
            </w:r>
            <w:proofErr w:type="spellStart"/>
            <w:r>
              <w:rPr>
                <w:rFonts w:eastAsia="sans-serif"/>
                <w:b/>
                <w:bCs/>
                <w:color w:val="000000"/>
                <w:sz w:val="28"/>
                <w:szCs w:val="28"/>
              </w:rPr>
              <w:t>математика</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b/>
                <w:bCs/>
                <w:color w:val="000000"/>
                <w:sz w:val="28"/>
                <w:szCs w:val="28"/>
              </w:rPr>
              <w:t>2ч</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33</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Урок-путешествие</w:t>
            </w:r>
            <w:proofErr w:type="spellEnd"/>
            <w:r>
              <w:rPr>
                <w:rFonts w:eastAsia="sans-serif"/>
                <w:color w:val="000000"/>
                <w:sz w:val="28"/>
                <w:szCs w:val="28"/>
              </w:rPr>
              <w:t>.</w:t>
            </w:r>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13.05</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34</w:t>
            </w: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Итоговый</w:t>
            </w:r>
            <w:proofErr w:type="spellEnd"/>
            <w:r>
              <w:rPr>
                <w:rFonts w:eastAsia="sans-serif"/>
                <w:color w:val="000000"/>
                <w:sz w:val="28"/>
                <w:szCs w:val="28"/>
              </w:rPr>
              <w:t xml:space="preserve"> </w:t>
            </w:r>
            <w:proofErr w:type="spellStart"/>
            <w:r>
              <w:rPr>
                <w:rFonts w:eastAsia="sans-serif"/>
                <w:color w:val="000000"/>
                <w:sz w:val="28"/>
                <w:szCs w:val="28"/>
              </w:rPr>
              <w:t>урок</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Pr>
                <w:color w:val="000000"/>
                <w:sz w:val="28"/>
                <w:szCs w:val="28"/>
                <w:lang w:val="ru-RU"/>
              </w:rPr>
              <w:t>20.05</w:t>
            </w:r>
          </w:p>
        </w:tc>
      </w:tr>
      <w:tr w:rsidR="00132DE4" w:rsidTr="00D07A63">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Итого</w:t>
            </w:r>
            <w:proofErr w:type="spellEnd"/>
          </w:p>
        </w:tc>
        <w:tc>
          <w:tcPr>
            <w:tcW w:w="1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r>
              <w:rPr>
                <w:rFonts w:eastAsia="sans-serif"/>
                <w:color w:val="000000"/>
                <w:sz w:val="28"/>
                <w:szCs w:val="28"/>
              </w:rPr>
              <w:t>34 ч</w:t>
            </w:r>
          </w:p>
        </w:tc>
      </w:tr>
    </w:tbl>
    <w:p w:rsidR="00132DE4" w:rsidRDefault="00132DE4">
      <w:pPr>
        <w:pStyle w:val="a3"/>
        <w:shd w:val="clear" w:color="auto" w:fill="FFFFFF"/>
        <w:spacing w:beforeAutospacing="0" w:after="120" w:afterAutospacing="0"/>
        <w:jc w:val="center"/>
        <w:rPr>
          <w:rFonts w:eastAsia="sans-serif"/>
          <w:color w:val="000000"/>
          <w:sz w:val="28"/>
          <w:szCs w:val="28"/>
        </w:rPr>
      </w:pPr>
    </w:p>
    <w:p w:rsidR="00132DE4" w:rsidRDefault="00D07A63">
      <w:pPr>
        <w:pStyle w:val="a3"/>
        <w:shd w:val="clear" w:color="auto" w:fill="FFFFFF"/>
        <w:spacing w:beforeAutospacing="0" w:after="120" w:afterAutospacing="0"/>
        <w:rPr>
          <w:rFonts w:eastAsia="sans-serif"/>
          <w:color w:val="000000"/>
          <w:sz w:val="28"/>
          <w:szCs w:val="28"/>
        </w:rPr>
      </w:pPr>
      <w:r>
        <w:rPr>
          <w:rFonts w:eastAsia="sans-serif"/>
          <w:b/>
          <w:bCs/>
          <w:color w:val="000000"/>
          <w:sz w:val="28"/>
          <w:szCs w:val="28"/>
          <w:shd w:val="clear" w:color="auto" w:fill="FFFFFF"/>
        </w:rPr>
        <w:t>6 </w:t>
      </w:r>
      <w:proofErr w:type="spellStart"/>
      <w:r>
        <w:rPr>
          <w:rFonts w:eastAsia="sans-serif"/>
          <w:b/>
          <w:bCs/>
          <w:color w:val="000000"/>
          <w:sz w:val="28"/>
          <w:szCs w:val="28"/>
          <w:shd w:val="clear" w:color="auto" w:fill="FFFFFF"/>
        </w:rPr>
        <w:t>класс</w:t>
      </w:r>
      <w:proofErr w:type="spellEnd"/>
    </w:p>
    <w:p w:rsidR="00132DE4" w:rsidRDefault="00132DE4">
      <w:pPr>
        <w:pStyle w:val="a3"/>
        <w:shd w:val="clear" w:color="auto" w:fill="FFFFFF"/>
        <w:spacing w:beforeAutospacing="0" w:after="120" w:afterAutospacing="0"/>
        <w:rPr>
          <w:rFonts w:eastAsia="sans-serif"/>
          <w:color w:val="000000"/>
          <w:sz w:val="28"/>
          <w:szCs w:val="28"/>
        </w:rPr>
      </w:pPr>
    </w:p>
    <w:p w:rsidR="00132DE4" w:rsidRDefault="00132DE4">
      <w:pPr>
        <w:pStyle w:val="a3"/>
        <w:shd w:val="clear" w:color="auto" w:fill="FFFFFF"/>
        <w:spacing w:beforeAutospacing="0" w:after="120" w:afterAutospacing="0"/>
        <w:jc w:val="center"/>
        <w:rPr>
          <w:rFonts w:eastAsia="sans-serif"/>
          <w:color w:val="000000"/>
          <w:sz w:val="28"/>
          <w:szCs w:val="28"/>
        </w:rPr>
      </w:pPr>
    </w:p>
    <w:tbl>
      <w:tblPr>
        <w:tblW w:w="7656" w:type="dxa"/>
        <w:shd w:val="clear" w:color="auto" w:fill="FFFFFF"/>
        <w:tblCellMar>
          <w:top w:w="105" w:type="dxa"/>
          <w:left w:w="105" w:type="dxa"/>
          <w:bottom w:w="105" w:type="dxa"/>
          <w:right w:w="105" w:type="dxa"/>
        </w:tblCellMar>
        <w:tblLook w:val="04A0" w:firstRow="1" w:lastRow="0" w:firstColumn="1" w:lastColumn="0" w:noHBand="0" w:noVBand="1"/>
      </w:tblPr>
      <w:tblGrid>
        <w:gridCol w:w="1085"/>
        <w:gridCol w:w="5064"/>
        <w:gridCol w:w="1507"/>
      </w:tblGrid>
      <w:tr w:rsidR="00132DE4"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 </w:t>
            </w:r>
            <w:proofErr w:type="spellStart"/>
            <w:r>
              <w:rPr>
                <w:rFonts w:eastAsia="sans-serif"/>
                <w:b/>
                <w:bCs/>
                <w:color w:val="000000"/>
                <w:sz w:val="28"/>
                <w:szCs w:val="28"/>
              </w:rPr>
              <w:t>урока</w:t>
            </w:r>
            <w:proofErr w:type="spellEnd"/>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Тема</w:t>
            </w:r>
            <w:proofErr w:type="spellEnd"/>
            <w:r>
              <w:rPr>
                <w:rFonts w:eastAsia="sans-serif"/>
                <w:b/>
                <w:bCs/>
                <w:color w:val="000000"/>
                <w:sz w:val="28"/>
                <w:szCs w:val="28"/>
              </w:rPr>
              <w:t xml:space="preserve"> </w:t>
            </w:r>
            <w:proofErr w:type="spellStart"/>
            <w:r>
              <w:rPr>
                <w:rFonts w:eastAsia="sans-serif"/>
                <w:b/>
                <w:bCs/>
                <w:color w:val="000000"/>
                <w:sz w:val="28"/>
                <w:szCs w:val="28"/>
              </w:rPr>
              <w:t>урока</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proofErr w:type="spellStart"/>
            <w:r>
              <w:rPr>
                <w:rFonts w:eastAsia="sans-serif"/>
                <w:b/>
                <w:bCs/>
                <w:color w:val="000000"/>
                <w:sz w:val="28"/>
                <w:szCs w:val="28"/>
              </w:rPr>
              <w:t>Количество</w:t>
            </w:r>
            <w:proofErr w:type="spellEnd"/>
            <w:r>
              <w:rPr>
                <w:rFonts w:eastAsia="sans-serif"/>
                <w:b/>
                <w:bCs/>
                <w:color w:val="000000"/>
                <w:sz w:val="28"/>
                <w:szCs w:val="28"/>
              </w:rPr>
              <w:t xml:space="preserve"> </w:t>
            </w:r>
            <w:proofErr w:type="spellStart"/>
            <w:r>
              <w:rPr>
                <w:rFonts w:eastAsia="sans-serif"/>
                <w:b/>
                <w:bCs/>
                <w:color w:val="000000"/>
                <w:sz w:val="28"/>
                <w:szCs w:val="28"/>
              </w:rPr>
              <w:t>часов</w:t>
            </w:r>
            <w:proofErr w:type="spellEnd"/>
          </w:p>
        </w:tc>
      </w:tr>
      <w:tr w:rsidR="00132DE4"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132DE4">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b/>
                <w:bCs/>
                <w:color w:val="000000"/>
                <w:sz w:val="28"/>
                <w:szCs w:val="28"/>
              </w:rPr>
              <w:t>Задачи</w:t>
            </w:r>
            <w:proofErr w:type="spellEnd"/>
            <w:r>
              <w:rPr>
                <w:rFonts w:eastAsia="sans-serif"/>
                <w:b/>
                <w:bCs/>
                <w:color w:val="000000"/>
                <w:sz w:val="28"/>
                <w:szCs w:val="28"/>
              </w:rPr>
              <w:t xml:space="preserve"> </w:t>
            </w:r>
            <w:proofErr w:type="spellStart"/>
            <w:r>
              <w:rPr>
                <w:rFonts w:eastAsia="sans-serif"/>
                <w:b/>
                <w:bCs/>
                <w:color w:val="000000"/>
                <w:sz w:val="28"/>
                <w:szCs w:val="28"/>
              </w:rPr>
              <w:t>на</w:t>
            </w:r>
            <w:proofErr w:type="spellEnd"/>
            <w:r>
              <w:rPr>
                <w:rFonts w:eastAsia="sans-serif"/>
                <w:b/>
                <w:bCs/>
                <w:color w:val="000000"/>
                <w:sz w:val="28"/>
                <w:szCs w:val="28"/>
              </w:rPr>
              <w:t xml:space="preserve"> </w:t>
            </w:r>
            <w:proofErr w:type="spellStart"/>
            <w:r>
              <w:rPr>
                <w:rFonts w:eastAsia="sans-serif"/>
                <w:b/>
                <w:bCs/>
                <w:color w:val="000000"/>
                <w:sz w:val="28"/>
                <w:szCs w:val="28"/>
              </w:rPr>
              <w:t>движение</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b/>
                <w:bCs/>
                <w:color w:val="000000"/>
                <w:sz w:val="28"/>
                <w:szCs w:val="28"/>
              </w:rPr>
              <w:t>6</w:t>
            </w:r>
          </w:p>
        </w:tc>
      </w:tr>
      <w:tr w:rsidR="00132DE4"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1</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Pr="00D07A63" w:rsidRDefault="00D07A63">
            <w:pPr>
              <w:pStyle w:val="a3"/>
              <w:spacing w:beforeAutospacing="0" w:after="120" w:afterAutospacing="0"/>
              <w:rPr>
                <w:color w:val="000000"/>
                <w:sz w:val="28"/>
                <w:szCs w:val="28"/>
                <w:lang w:val="ru-RU"/>
              </w:rPr>
            </w:pPr>
            <w:r w:rsidRPr="00D07A63">
              <w:rPr>
                <w:rFonts w:eastAsia="sans-serif"/>
                <w:color w:val="000000"/>
                <w:sz w:val="28"/>
                <w:szCs w:val="28"/>
                <w:lang w:val="ru-RU"/>
              </w:rPr>
              <w:t>Сложные задачи на движение</w:t>
            </w:r>
            <w:r w:rsidRPr="00D07A63">
              <w:rPr>
                <w:rFonts w:eastAsia="sans-serif"/>
                <w:b/>
                <w:bCs/>
                <w:color w:val="000000"/>
                <w:sz w:val="28"/>
                <w:szCs w:val="28"/>
                <w:lang w:val="ru-RU"/>
              </w:rPr>
              <w:t>.</w:t>
            </w:r>
            <w:r>
              <w:rPr>
                <w:rFonts w:eastAsia="sans-serif"/>
                <w:color w:val="000000"/>
                <w:sz w:val="28"/>
                <w:szCs w:val="28"/>
              </w:rPr>
              <w:t> </w:t>
            </w:r>
            <w:r w:rsidRPr="00D07A63">
              <w:rPr>
                <w:rFonts w:eastAsia="sans-serif"/>
                <w:color w:val="000000"/>
                <w:sz w:val="28"/>
                <w:szCs w:val="28"/>
                <w:lang w:val="ru-RU"/>
              </w:rPr>
              <w:t xml:space="preserve">Виды движения по суше: </w:t>
            </w:r>
            <w:proofErr w:type="gramStart"/>
            <w:r w:rsidRPr="00D07A63">
              <w:rPr>
                <w:rFonts w:eastAsia="sans-serif"/>
                <w:color w:val="000000"/>
                <w:sz w:val="28"/>
                <w:szCs w:val="28"/>
                <w:lang w:val="ru-RU"/>
              </w:rPr>
              <w:t>встречное</w:t>
            </w:r>
            <w:proofErr w:type="gramEnd"/>
            <w:r w:rsidRPr="00D07A63">
              <w:rPr>
                <w:rFonts w:eastAsia="sans-serif"/>
                <w:color w:val="000000"/>
                <w:sz w:val="28"/>
                <w:szCs w:val="28"/>
                <w:lang w:val="ru-RU"/>
              </w:rPr>
              <w:t>, в одном направлении, в противоположном направлении, вдогонку.</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lang w:val="ru-RU"/>
              </w:rPr>
            </w:pPr>
            <w:r>
              <w:rPr>
                <w:color w:val="000000"/>
                <w:sz w:val="28"/>
                <w:szCs w:val="28"/>
                <w:lang w:val="ru-RU"/>
              </w:rPr>
              <w:t>03.09</w:t>
            </w:r>
          </w:p>
        </w:tc>
      </w:tr>
      <w:tr w:rsidR="00132DE4"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rPr>
            </w:pPr>
            <w:r>
              <w:rPr>
                <w:rFonts w:eastAsia="sans-serif"/>
                <w:color w:val="000000"/>
                <w:sz w:val="28"/>
                <w:szCs w:val="28"/>
              </w:rPr>
              <w:t>2</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rPr>
                <w:color w:val="000000"/>
                <w:sz w:val="28"/>
                <w:szCs w:val="28"/>
              </w:rPr>
            </w:pPr>
            <w:proofErr w:type="spellStart"/>
            <w:r>
              <w:rPr>
                <w:rFonts w:eastAsia="sans-serif"/>
                <w:color w:val="000000"/>
                <w:sz w:val="28"/>
                <w:szCs w:val="28"/>
              </w:rPr>
              <w:t>Особенности</w:t>
            </w:r>
            <w:proofErr w:type="spellEnd"/>
            <w:r>
              <w:rPr>
                <w:rFonts w:eastAsia="sans-serif"/>
                <w:color w:val="000000"/>
                <w:sz w:val="28"/>
                <w:szCs w:val="28"/>
              </w:rPr>
              <w:t xml:space="preserve"> </w:t>
            </w:r>
            <w:proofErr w:type="spellStart"/>
            <w:r>
              <w:rPr>
                <w:rFonts w:eastAsia="sans-serif"/>
                <w:color w:val="000000"/>
                <w:sz w:val="28"/>
                <w:szCs w:val="28"/>
              </w:rPr>
              <w:t>каждого</w:t>
            </w:r>
            <w:proofErr w:type="spellEnd"/>
            <w:r>
              <w:rPr>
                <w:rFonts w:eastAsia="sans-serif"/>
                <w:color w:val="000000"/>
                <w:sz w:val="28"/>
                <w:szCs w:val="28"/>
              </w:rPr>
              <w:t xml:space="preserve"> </w:t>
            </w:r>
            <w:proofErr w:type="spellStart"/>
            <w:r>
              <w:rPr>
                <w:rFonts w:eastAsia="sans-serif"/>
                <w:color w:val="000000"/>
                <w:sz w:val="28"/>
                <w:szCs w:val="28"/>
              </w:rPr>
              <w:t>вида</w:t>
            </w:r>
            <w:proofErr w:type="spellEnd"/>
            <w:r>
              <w:rPr>
                <w:rFonts w:eastAsia="sans-serif"/>
                <w:color w:val="000000"/>
                <w:sz w:val="28"/>
                <w:szCs w:val="28"/>
              </w:rPr>
              <w:t xml:space="preserve"> </w:t>
            </w:r>
            <w:proofErr w:type="spellStart"/>
            <w:r>
              <w:rPr>
                <w:rFonts w:eastAsia="sans-serif"/>
                <w:color w:val="000000"/>
                <w:sz w:val="28"/>
                <w:szCs w:val="28"/>
              </w:rPr>
              <w:t>движения</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132DE4" w:rsidRDefault="00D07A63">
            <w:pPr>
              <w:pStyle w:val="a3"/>
              <w:spacing w:beforeAutospacing="0" w:after="120" w:afterAutospacing="0"/>
              <w:jc w:val="center"/>
              <w:rPr>
                <w:color w:val="000000"/>
                <w:sz w:val="28"/>
                <w:szCs w:val="28"/>
                <w:lang w:val="ru-RU"/>
              </w:rPr>
            </w:pPr>
            <w:r>
              <w:rPr>
                <w:rFonts w:eastAsia="sans-serif"/>
                <w:color w:val="000000"/>
                <w:sz w:val="28"/>
                <w:szCs w:val="28"/>
              </w:rPr>
              <w:t>1</w:t>
            </w:r>
            <w:r>
              <w:rPr>
                <w:rFonts w:eastAsia="sans-serif"/>
                <w:color w:val="000000"/>
                <w:sz w:val="28"/>
                <w:szCs w:val="28"/>
                <w:lang w:val="ru-RU"/>
              </w:rPr>
              <w:t>0.09</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3</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Связь трех компонентов задачи (скорость, время, расстояние) при каждом виде движения.</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17.09</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4</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движение по воде. Виды движения по воде: по течению, против течения, в стоячей воде.</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24.09</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5</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Движение по течению. Решение задач.</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01.10</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6</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r w:rsidRPr="00D07A63">
              <w:rPr>
                <w:rFonts w:eastAsia="sans-serif"/>
                <w:color w:val="000000"/>
                <w:sz w:val="28"/>
                <w:szCs w:val="28"/>
                <w:lang w:val="ru-RU"/>
              </w:rPr>
              <w:t xml:space="preserve">Движение против течения. Движение в стоячей воде. </w:t>
            </w:r>
            <w:proofErr w:type="spellStart"/>
            <w:r>
              <w:rPr>
                <w:rFonts w:eastAsia="sans-serif"/>
                <w:color w:val="000000"/>
                <w:sz w:val="28"/>
                <w:szCs w:val="28"/>
              </w:rPr>
              <w:t>Решение</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08.10</w:t>
            </w:r>
          </w:p>
        </w:tc>
      </w:tr>
      <w:tr w:rsidR="00040BCF" w:rsidRPr="00E477A8"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b/>
                <w:bCs/>
                <w:color w:val="000000"/>
                <w:sz w:val="28"/>
                <w:szCs w:val="28"/>
                <w:lang w:val="ru-RU"/>
              </w:rPr>
              <w:t>Задачи на зависимость между компонентами</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30412E" w:rsidRDefault="00040BCF" w:rsidP="00040BCF">
            <w:pPr>
              <w:pStyle w:val="a3"/>
              <w:spacing w:beforeAutospacing="0" w:after="120" w:afterAutospacing="0"/>
              <w:rPr>
                <w:color w:val="000000"/>
                <w:sz w:val="28"/>
                <w:szCs w:val="28"/>
                <w:lang w:val="ru-RU"/>
              </w:rPr>
            </w:pP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7</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Решение</w:t>
            </w:r>
            <w:proofErr w:type="spellEnd"/>
            <w:r>
              <w:rPr>
                <w:rFonts w:eastAsia="sans-serif"/>
                <w:color w:val="000000"/>
                <w:sz w:val="28"/>
                <w:szCs w:val="28"/>
              </w:rPr>
              <w:t xml:space="preserve"> </w:t>
            </w:r>
            <w:proofErr w:type="spellStart"/>
            <w:r>
              <w:rPr>
                <w:rFonts w:eastAsia="sans-serif"/>
                <w:color w:val="000000"/>
                <w:sz w:val="28"/>
                <w:szCs w:val="28"/>
              </w:rPr>
              <w:t>комбинаторных</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15.10</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8</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время</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22.10</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9</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работу. Задачи на производительность труда.</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12.11</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10</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бассейн</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19.11</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11</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Задачи</w:t>
            </w:r>
            <w:proofErr w:type="spellEnd"/>
            <w:r>
              <w:rPr>
                <w:rFonts w:eastAsia="sans-serif"/>
                <w:color w:val="000000"/>
                <w:sz w:val="28"/>
                <w:szCs w:val="28"/>
              </w:rPr>
              <w:t xml:space="preserve"> </w:t>
            </w:r>
            <w:proofErr w:type="spellStart"/>
            <w:r>
              <w:rPr>
                <w:rFonts w:eastAsia="sans-serif"/>
                <w:color w:val="000000"/>
                <w:sz w:val="28"/>
                <w:szCs w:val="28"/>
              </w:rPr>
              <w:t>на</w:t>
            </w:r>
            <w:proofErr w:type="spellEnd"/>
            <w:r>
              <w:rPr>
                <w:rFonts w:eastAsia="sans-serif"/>
                <w:color w:val="000000"/>
                <w:sz w:val="28"/>
                <w:szCs w:val="28"/>
              </w:rPr>
              <w:t xml:space="preserve"> </w:t>
            </w:r>
            <w:proofErr w:type="spellStart"/>
            <w:r>
              <w:rPr>
                <w:rFonts w:eastAsia="sans-serif"/>
                <w:color w:val="000000"/>
                <w:sz w:val="28"/>
                <w:szCs w:val="28"/>
              </w:rPr>
              <w:t>планирование</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040BCF" w:rsidRDefault="00040BCF" w:rsidP="00040BCF">
            <w:pPr>
              <w:pStyle w:val="a3"/>
              <w:spacing w:beforeAutospacing="0" w:after="120" w:afterAutospacing="0"/>
              <w:jc w:val="center"/>
              <w:rPr>
                <w:color w:val="000000"/>
                <w:sz w:val="28"/>
                <w:szCs w:val="28"/>
                <w:lang w:val="ru-RU"/>
              </w:rPr>
            </w:pPr>
            <w:r>
              <w:rPr>
                <w:color w:val="000000"/>
                <w:sz w:val="28"/>
                <w:szCs w:val="28"/>
                <w:lang w:val="ru-RU"/>
              </w:rPr>
              <w:t>26.11</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b/>
                <w:bCs/>
                <w:color w:val="000000"/>
                <w:sz w:val="28"/>
                <w:szCs w:val="28"/>
              </w:rPr>
              <w:t>Задачи</w:t>
            </w:r>
            <w:proofErr w:type="spellEnd"/>
            <w:r>
              <w:rPr>
                <w:rFonts w:eastAsia="sans-serif"/>
                <w:b/>
                <w:bCs/>
                <w:color w:val="000000"/>
                <w:sz w:val="28"/>
                <w:szCs w:val="28"/>
              </w:rPr>
              <w:t xml:space="preserve"> </w:t>
            </w:r>
            <w:proofErr w:type="spellStart"/>
            <w:r>
              <w:rPr>
                <w:rFonts w:eastAsia="sans-serif"/>
                <w:b/>
                <w:bCs/>
                <w:color w:val="000000"/>
                <w:sz w:val="28"/>
                <w:szCs w:val="28"/>
              </w:rPr>
              <w:t>на</w:t>
            </w:r>
            <w:proofErr w:type="spellEnd"/>
            <w:r>
              <w:rPr>
                <w:rFonts w:eastAsia="sans-serif"/>
                <w:b/>
                <w:bCs/>
                <w:color w:val="000000"/>
                <w:sz w:val="28"/>
                <w:szCs w:val="28"/>
              </w:rPr>
              <w:t xml:space="preserve"> </w:t>
            </w:r>
            <w:proofErr w:type="spellStart"/>
            <w:r>
              <w:rPr>
                <w:rFonts w:eastAsia="sans-serif"/>
                <w:b/>
                <w:bCs/>
                <w:color w:val="000000"/>
                <w:sz w:val="28"/>
                <w:szCs w:val="28"/>
              </w:rPr>
              <w:t>проценты</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b/>
                <w:bCs/>
                <w:color w:val="000000"/>
                <w:sz w:val="28"/>
                <w:szCs w:val="28"/>
              </w:rPr>
              <w:t>9</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12</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r w:rsidRPr="00D07A63">
              <w:rPr>
                <w:rFonts w:eastAsia="sans-serif"/>
                <w:color w:val="000000"/>
                <w:sz w:val="28"/>
                <w:szCs w:val="28"/>
                <w:lang w:val="ru-RU"/>
              </w:rPr>
              <w:t>Задачи на процентные отношения</w:t>
            </w:r>
            <w:r w:rsidRPr="00D07A63">
              <w:rPr>
                <w:rFonts w:eastAsia="sans-serif"/>
                <w:b/>
                <w:bCs/>
                <w:color w:val="000000"/>
                <w:sz w:val="28"/>
                <w:szCs w:val="28"/>
                <w:lang w:val="ru-RU"/>
              </w:rPr>
              <w:t>.</w:t>
            </w:r>
            <w:r>
              <w:rPr>
                <w:rFonts w:eastAsia="sans-serif"/>
                <w:color w:val="000000"/>
                <w:sz w:val="28"/>
                <w:szCs w:val="28"/>
              </w:rPr>
              <w:t> </w:t>
            </w:r>
            <w:r w:rsidRPr="00D07A63">
              <w:rPr>
                <w:rFonts w:eastAsia="sans-serif"/>
                <w:color w:val="000000"/>
                <w:sz w:val="28"/>
                <w:szCs w:val="28"/>
                <w:lang w:val="ru-RU"/>
              </w:rPr>
              <w:t xml:space="preserve">Проценты. </w:t>
            </w:r>
            <w:proofErr w:type="spellStart"/>
            <w:r>
              <w:rPr>
                <w:rFonts w:eastAsia="sans-serif"/>
                <w:color w:val="000000"/>
                <w:sz w:val="28"/>
                <w:szCs w:val="28"/>
              </w:rPr>
              <w:t>Нахождение</w:t>
            </w:r>
            <w:proofErr w:type="spellEnd"/>
            <w:r>
              <w:rPr>
                <w:rFonts w:eastAsia="sans-serif"/>
                <w:color w:val="000000"/>
                <w:sz w:val="28"/>
                <w:szCs w:val="28"/>
              </w:rPr>
              <w:t xml:space="preserve"> </w:t>
            </w:r>
            <w:proofErr w:type="spellStart"/>
            <w:r>
              <w:rPr>
                <w:rFonts w:eastAsia="sans-serif"/>
                <w:color w:val="000000"/>
                <w:sz w:val="28"/>
                <w:szCs w:val="28"/>
              </w:rPr>
              <w:t>процента</w:t>
            </w:r>
            <w:proofErr w:type="spellEnd"/>
            <w:r>
              <w:rPr>
                <w:rFonts w:eastAsia="sans-serif"/>
                <w:color w:val="000000"/>
                <w:sz w:val="28"/>
                <w:szCs w:val="28"/>
              </w:rPr>
              <w:t xml:space="preserve"> </w:t>
            </w:r>
            <w:proofErr w:type="spellStart"/>
            <w:r>
              <w:rPr>
                <w:rFonts w:eastAsia="sans-serif"/>
                <w:color w:val="000000"/>
                <w:sz w:val="28"/>
                <w:szCs w:val="28"/>
              </w:rPr>
              <w:t>от</w:t>
            </w:r>
            <w:proofErr w:type="spellEnd"/>
            <w:r>
              <w:rPr>
                <w:rFonts w:eastAsia="sans-serif"/>
                <w:color w:val="000000"/>
                <w:sz w:val="28"/>
                <w:szCs w:val="28"/>
              </w:rPr>
              <w:t xml:space="preserve"> </w:t>
            </w:r>
            <w:proofErr w:type="spellStart"/>
            <w:r>
              <w:rPr>
                <w:rFonts w:eastAsia="sans-serif"/>
                <w:color w:val="000000"/>
                <w:sz w:val="28"/>
                <w:szCs w:val="28"/>
              </w:rPr>
              <w:t>числа</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03.12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13</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нахождение части числа и числа по части.</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10.12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14</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текстовых задач по теме «Процентные вычисления в жизненных ситуациях».</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17.12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15</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последовательное повышение и понижение цены.</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24.12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16</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 xml:space="preserve">Решение задач на последовательное </w:t>
            </w:r>
            <w:r w:rsidRPr="00D07A63">
              <w:rPr>
                <w:rFonts w:eastAsia="sans-serif"/>
                <w:color w:val="000000"/>
                <w:sz w:val="28"/>
                <w:szCs w:val="28"/>
                <w:lang w:val="ru-RU"/>
              </w:rPr>
              <w:lastRenderedPageBreak/>
              <w:t>повышение и понижение цены.</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lastRenderedPageBreak/>
              <w:t>14.01</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lastRenderedPageBreak/>
              <w:t>17</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последовательное повышение и понижение цены.</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21.01</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18</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Задачи на смеси и сплавы. Задачи на последовательное выпаривание и высушивание.</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28.01</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19</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смеси и сплавы.</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jc w:val="center"/>
              <w:rPr>
                <w:color w:val="000000"/>
                <w:sz w:val="28"/>
                <w:szCs w:val="28"/>
                <w:lang w:val="ru-RU"/>
              </w:rPr>
            </w:pPr>
            <w:r>
              <w:rPr>
                <w:color w:val="000000"/>
                <w:sz w:val="28"/>
                <w:szCs w:val="28"/>
                <w:lang w:val="ru-RU"/>
              </w:rPr>
              <w:t>04.02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20</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последовательное выпаривание и высушивание.</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11.02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b/>
                <w:bCs/>
                <w:color w:val="000000"/>
                <w:sz w:val="28"/>
                <w:szCs w:val="28"/>
              </w:rPr>
              <w:t>Задачи</w:t>
            </w:r>
            <w:proofErr w:type="spellEnd"/>
            <w:r>
              <w:rPr>
                <w:rFonts w:eastAsia="sans-serif"/>
                <w:b/>
                <w:bCs/>
                <w:color w:val="000000"/>
                <w:sz w:val="28"/>
                <w:szCs w:val="28"/>
              </w:rPr>
              <w:t xml:space="preserve"> </w:t>
            </w:r>
            <w:proofErr w:type="spellStart"/>
            <w:r>
              <w:rPr>
                <w:rFonts w:eastAsia="sans-serif"/>
                <w:b/>
                <w:bCs/>
                <w:color w:val="000000"/>
                <w:sz w:val="28"/>
                <w:szCs w:val="28"/>
              </w:rPr>
              <w:t>на</w:t>
            </w:r>
            <w:proofErr w:type="spellEnd"/>
            <w:r>
              <w:rPr>
                <w:rFonts w:eastAsia="sans-serif"/>
                <w:b/>
                <w:bCs/>
                <w:color w:val="000000"/>
                <w:sz w:val="28"/>
                <w:szCs w:val="28"/>
              </w:rPr>
              <w:t xml:space="preserve"> </w:t>
            </w:r>
            <w:proofErr w:type="spellStart"/>
            <w:r>
              <w:rPr>
                <w:rFonts w:eastAsia="sans-serif"/>
                <w:b/>
                <w:bCs/>
                <w:color w:val="000000"/>
                <w:sz w:val="28"/>
                <w:szCs w:val="28"/>
              </w:rPr>
              <w:t>пропорцию</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b/>
                <w:bCs/>
                <w:color w:val="000000"/>
                <w:sz w:val="28"/>
                <w:szCs w:val="28"/>
              </w:rPr>
              <w:t>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21</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 xml:space="preserve">Задачи </w:t>
            </w:r>
            <w:proofErr w:type="gramStart"/>
            <w:r w:rsidRPr="00D07A63">
              <w:rPr>
                <w:rFonts w:eastAsia="sans-serif"/>
                <w:color w:val="000000"/>
                <w:sz w:val="28"/>
                <w:szCs w:val="28"/>
                <w:lang w:val="ru-RU"/>
              </w:rPr>
              <w:t>на прямую и</w:t>
            </w:r>
            <w:proofErr w:type="gramEnd"/>
            <w:r w:rsidRPr="00D07A63">
              <w:rPr>
                <w:rFonts w:eastAsia="sans-serif"/>
                <w:color w:val="000000"/>
                <w:sz w:val="28"/>
                <w:szCs w:val="28"/>
                <w:lang w:val="ru-RU"/>
              </w:rPr>
              <w:t xml:space="preserve"> обратную пропорциональность.</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18.02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22</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прямую пропорциональность.</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25.02</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23</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sidRPr="00D07A63">
              <w:rPr>
                <w:rFonts w:eastAsia="sans-serif"/>
                <w:color w:val="000000"/>
                <w:sz w:val="28"/>
                <w:szCs w:val="28"/>
                <w:lang w:val="ru-RU"/>
              </w:rPr>
              <w:t>Решение задач на обратную пропорциональность.</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04.03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b/>
                <w:bCs/>
                <w:color w:val="000000"/>
                <w:sz w:val="28"/>
                <w:szCs w:val="28"/>
              </w:rPr>
              <w:t>Задачи</w:t>
            </w:r>
            <w:proofErr w:type="spellEnd"/>
            <w:r>
              <w:rPr>
                <w:rFonts w:eastAsia="sans-serif"/>
                <w:b/>
                <w:bCs/>
                <w:color w:val="000000"/>
                <w:sz w:val="28"/>
                <w:szCs w:val="28"/>
              </w:rPr>
              <w:t xml:space="preserve"> </w:t>
            </w:r>
            <w:proofErr w:type="spellStart"/>
            <w:r>
              <w:rPr>
                <w:rFonts w:eastAsia="sans-serif"/>
                <w:b/>
                <w:bCs/>
                <w:color w:val="000000"/>
                <w:sz w:val="28"/>
                <w:szCs w:val="28"/>
              </w:rPr>
              <w:t>математических</w:t>
            </w:r>
            <w:proofErr w:type="spellEnd"/>
            <w:r>
              <w:rPr>
                <w:rFonts w:eastAsia="sans-serif"/>
                <w:b/>
                <w:bCs/>
                <w:color w:val="000000"/>
                <w:sz w:val="28"/>
                <w:szCs w:val="28"/>
              </w:rPr>
              <w:t xml:space="preserve"> </w:t>
            </w:r>
            <w:proofErr w:type="spellStart"/>
            <w:r>
              <w:rPr>
                <w:rFonts w:eastAsia="sans-serif"/>
                <w:b/>
                <w:bCs/>
                <w:color w:val="000000"/>
                <w:sz w:val="28"/>
                <w:szCs w:val="28"/>
              </w:rPr>
              <w:t>олимпиад</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b/>
                <w:bCs/>
                <w:color w:val="000000"/>
                <w:sz w:val="28"/>
                <w:szCs w:val="28"/>
              </w:rPr>
              <w:t>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24</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r w:rsidRPr="00D07A63">
              <w:rPr>
                <w:rFonts w:eastAsia="sans-serif"/>
                <w:color w:val="000000"/>
                <w:sz w:val="28"/>
                <w:szCs w:val="28"/>
                <w:lang w:val="ru-RU"/>
              </w:rPr>
              <w:t>Задачи математических олимпиад</w:t>
            </w:r>
            <w:r w:rsidRPr="00D07A63">
              <w:rPr>
                <w:rFonts w:eastAsia="sans-serif"/>
                <w:b/>
                <w:bCs/>
                <w:color w:val="000000"/>
                <w:sz w:val="28"/>
                <w:szCs w:val="28"/>
                <w:lang w:val="ru-RU"/>
              </w:rPr>
              <w:t>.</w:t>
            </w:r>
            <w:r>
              <w:rPr>
                <w:rFonts w:eastAsia="sans-serif"/>
                <w:b/>
                <w:bCs/>
                <w:color w:val="000000"/>
                <w:sz w:val="28"/>
                <w:szCs w:val="28"/>
              </w:rPr>
              <w:t> </w:t>
            </w:r>
            <w:r w:rsidRPr="00D07A63">
              <w:rPr>
                <w:rFonts w:eastAsia="sans-serif"/>
                <w:color w:val="000000"/>
                <w:sz w:val="28"/>
                <w:szCs w:val="28"/>
                <w:lang w:val="ru-RU"/>
              </w:rPr>
              <w:t xml:space="preserve">Задачи для разминки. </w:t>
            </w:r>
            <w:proofErr w:type="spellStart"/>
            <w:r>
              <w:rPr>
                <w:rFonts w:eastAsia="sans-serif"/>
                <w:color w:val="000000"/>
                <w:sz w:val="28"/>
                <w:szCs w:val="28"/>
              </w:rPr>
              <w:t>Элементарные</w:t>
            </w:r>
            <w:proofErr w:type="spellEnd"/>
            <w:r>
              <w:rPr>
                <w:rFonts w:eastAsia="sans-serif"/>
                <w:color w:val="000000"/>
                <w:sz w:val="28"/>
                <w:szCs w:val="28"/>
              </w:rPr>
              <w:t xml:space="preserve"> «</w:t>
            </w:r>
            <w:proofErr w:type="spellStart"/>
            <w:r>
              <w:rPr>
                <w:rFonts w:eastAsia="sans-serif"/>
                <w:color w:val="000000"/>
                <w:sz w:val="28"/>
                <w:szCs w:val="28"/>
              </w:rPr>
              <w:t>занимательные</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11.03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25</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Логические</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18.03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26</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Геометрические</w:t>
            </w:r>
            <w:proofErr w:type="spellEnd"/>
            <w:r>
              <w:rPr>
                <w:rFonts w:eastAsia="sans-serif"/>
                <w:color w:val="000000"/>
                <w:sz w:val="28"/>
                <w:szCs w:val="28"/>
              </w:rPr>
              <w:t xml:space="preserve"> </w:t>
            </w:r>
            <w:proofErr w:type="spellStart"/>
            <w:r>
              <w:rPr>
                <w:rFonts w:eastAsia="sans-serif"/>
                <w:color w:val="000000"/>
                <w:sz w:val="28"/>
                <w:szCs w:val="28"/>
              </w:rPr>
              <w:t>задачи</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25.03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b/>
                <w:bCs/>
                <w:color w:val="000000"/>
                <w:sz w:val="28"/>
                <w:szCs w:val="28"/>
              </w:rPr>
              <w:t>Старинные</w:t>
            </w:r>
            <w:proofErr w:type="spellEnd"/>
            <w:r>
              <w:rPr>
                <w:rFonts w:eastAsia="sans-serif"/>
                <w:b/>
                <w:bCs/>
                <w:color w:val="000000"/>
                <w:sz w:val="28"/>
                <w:szCs w:val="28"/>
              </w:rPr>
              <w:t xml:space="preserve"> </w:t>
            </w:r>
            <w:proofErr w:type="spellStart"/>
            <w:r>
              <w:rPr>
                <w:rFonts w:eastAsia="sans-serif"/>
                <w:b/>
                <w:bCs/>
                <w:color w:val="000000"/>
                <w:sz w:val="28"/>
                <w:szCs w:val="28"/>
              </w:rPr>
              <w:t>задачи</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3</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27</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30412E" w:rsidRDefault="0030412E" w:rsidP="00040BCF">
            <w:pPr>
              <w:pStyle w:val="a3"/>
              <w:spacing w:beforeAutospacing="0" w:after="120" w:afterAutospacing="0"/>
              <w:rPr>
                <w:color w:val="000000"/>
                <w:sz w:val="28"/>
                <w:szCs w:val="28"/>
                <w:lang w:val="ru-RU"/>
              </w:rPr>
            </w:pPr>
            <w:r w:rsidRPr="0030412E">
              <w:rPr>
                <w:rFonts w:eastAsia="Calibri"/>
                <w:color w:val="000000"/>
                <w:szCs w:val="22"/>
                <w:lang w:val="ru-RU" w:eastAsia="en-US"/>
              </w:rPr>
              <w:t>Прямоугольная система координат на плоскости</w:t>
            </w:r>
            <w:r w:rsidR="00040BCF" w:rsidRPr="0030412E">
              <w:rPr>
                <w:rFonts w:eastAsia="sans-serif"/>
                <w:color w:val="000000"/>
                <w:sz w:val="28"/>
                <w:szCs w:val="28"/>
                <w:lang w:val="ru-RU"/>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08.04</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28</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Виды</w:t>
            </w:r>
            <w:proofErr w:type="spellEnd"/>
            <w:r>
              <w:rPr>
                <w:rFonts w:eastAsia="sans-serif"/>
                <w:color w:val="000000"/>
                <w:sz w:val="28"/>
                <w:szCs w:val="28"/>
              </w:rPr>
              <w:t xml:space="preserve"> </w:t>
            </w:r>
            <w:proofErr w:type="spellStart"/>
            <w:r>
              <w:rPr>
                <w:rFonts w:eastAsia="sans-serif"/>
                <w:color w:val="000000"/>
                <w:sz w:val="28"/>
                <w:szCs w:val="28"/>
              </w:rPr>
              <w:t>старинных</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15.04</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29</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Решения</w:t>
            </w:r>
            <w:proofErr w:type="spellEnd"/>
            <w:r>
              <w:rPr>
                <w:rFonts w:eastAsia="sans-serif"/>
                <w:color w:val="000000"/>
                <w:sz w:val="28"/>
                <w:szCs w:val="28"/>
              </w:rPr>
              <w:t xml:space="preserve"> </w:t>
            </w:r>
            <w:proofErr w:type="spellStart"/>
            <w:r>
              <w:rPr>
                <w:rFonts w:eastAsia="sans-serif"/>
                <w:color w:val="000000"/>
                <w:sz w:val="28"/>
                <w:szCs w:val="28"/>
              </w:rPr>
              <w:t>старинных</w:t>
            </w:r>
            <w:proofErr w:type="spellEnd"/>
            <w:r>
              <w:rPr>
                <w:rFonts w:eastAsia="sans-serif"/>
                <w:color w:val="000000"/>
                <w:sz w:val="28"/>
                <w:szCs w:val="28"/>
              </w:rPr>
              <w:t xml:space="preserve"> </w:t>
            </w:r>
            <w:proofErr w:type="spellStart"/>
            <w:r>
              <w:rPr>
                <w:rFonts w:eastAsia="sans-serif"/>
                <w:color w:val="000000"/>
                <w:sz w:val="28"/>
                <w:szCs w:val="28"/>
              </w:rPr>
              <w:t>задач</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D07A63" w:rsidRDefault="00040BCF" w:rsidP="00040BCF">
            <w:pPr>
              <w:pStyle w:val="a3"/>
              <w:spacing w:beforeAutospacing="0" w:after="120" w:afterAutospacing="0"/>
              <w:rPr>
                <w:color w:val="000000"/>
                <w:sz w:val="28"/>
                <w:szCs w:val="28"/>
                <w:lang w:val="ru-RU"/>
              </w:rPr>
            </w:pPr>
            <w:r>
              <w:rPr>
                <w:color w:val="000000"/>
                <w:sz w:val="28"/>
                <w:szCs w:val="28"/>
                <w:lang w:val="ru-RU"/>
              </w:rPr>
              <w:t>22.04</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b/>
                <w:bCs/>
                <w:color w:val="000000"/>
                <w:sz w:val="28"/>
                <w:szCs w:val="28"/>
              </w:rPr>
              <w:t>Итоговые</w:t>
            </w:r>
            <w:proofErr w:type="spellEnd"/>
            <w:r>
              <w:rPr>
                <w:rFonts w:eastAsia="sans-serif"/>
                <w:b/>
                <w:bCs/>
                <w:color w:val="000000"/>
                <w:sz w:val="28"/>
                <w:szCs w:val="28"/>
              </w:rPr>
              <w:t xml:space="preserve"> </w:t>
            </w:r>
            <w:proofErr w:type="spellStart"/>
            <w:r>
              <w:rPr>
                <w:rFonts w:eastAsia="sans-serif"/>
                <w:b/>
                <w:bCs/>
                <w:color w:val="000000"/>
                <w:sz w:val="28"/>
                <w:szCs w:val="28"/>
              </w:rPr>
              <w:t>занятия</w:t>
            </w:r>
            <w:proofErr w:type="spellEnd"/>
            <w:r>
              <w:rPr>
                <w:rFonts w:eastAsia="sans-serif"/>
                <w:b/>
                <w:bCs/>
                <w:color w:val="000000"/>
                <w:sz w:val="28"/>
                <w:szCs w:val="28"/>
              </w:rPr>
              <w:t xml:space="preserve">. </w:t>
            </w:r>
            <w:proofErr w:type="spellStart"/>
            <w:r>
              <w:rPr>
                <w:rFonts w:eastAsia="sans-serif"/>
                <w:b/>
                <w:bCs/>
                <w:color w:val="000000"/>
                <w:sz w:val="28"/>
                <w:szCs w:val="28"/>
              </w:rPr>
              <w:t>Резерв</w:t>
            </w:r>
            <w:proofErr w:type="spellEnd"/>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b/>
                <w:bCs/>
                <w:color w:val="000000"/>
                <w:sz w:val="28"/>
                <w:szCs w:val="28"/>
              </w:rPr>
              <w:t>5</w:t>
            </w:r>
          </w:p>
        </w:tc>
      </w:tr>
      <w:tr w:rsidR="00040BCF" w:rsidTr="00040BCF">
        <w:tc>
          <w:tcPr>
            <w:tcW w:w="1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jc w:val="center"/>
              <w:rPr>
                <w:color w:val="000000"/>
                <w:sz w:val="28"/>
                <w:szCs w:val="28"/>
              </w:rPr>
            </w:pPr>
            <w:r>
              <w:rPr>
                <w:rFonts w:eastAsia="sans-serif"/>
                <w:color w:val="000000"/>
                <w:sz w:val="28"/>
                <w:szCs w:val="28"/>
              </w:rPr>
              <w:t>30-34</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Default="00040BCF" w:rsidP="00040BCF">
            <w:pPr>
              <w:pStyle w:val="a3"/>
              <w:spacing w:beforeAutospacing="0" w:after="120" w:afterAutospacing="0"/>
              <w:rPr>
                <w:color w:val="000000"/>
                <w:sz w:val="28"/>
                <w:szCs w:val="28"/>
              </w:rPr>
            </w:pPr>
            <w:proofErr w:type="spellStart"/>
            <w:r>
              <w:rPr>
                <w:rFonts w:eastAsia="sans-serif"/>
                <w:color w:val="000000"/>
                <w:sz w:val="28"/>
                <w:szCs w:val="28"/>
              </w:rPr>
              <w:t>Итоговые</w:t>
            </w:r>
            <w:proofErr w:type="spellEnd"/>
            <w:r>
              <w:rPr>
                <w:rFonts w:eastAsia="sans-serif"/>
                <w:color w:val="000000"/>
                <w:sz w:val="28"/>
                <w:szCs w:val="28"/>
              </w:rPr>
              <w:t xml:space="preserve"> </w:t>
            </w:r>
            <w:proofErr w:type="spellStart"/>
            <w:r>
              <w:rPr>
                <w:rFonts w:eastAsia="sans-serif"/>
                <w:color w:val="000000"/>
                <w:sz w:val="28"/>
                <w:szCs w:val="28"/>
              </w:rPr>
              <w:t>занятия</w:t>
            </w:r>
            <w:proofErr w:type="spellEnd"/>
            <w:r>
              <w:rPr>
                <w:rFonts w:eastAsia="sans-serif"/>
                <w:color w:val="000000"/>
                <w:sz w:val="28"/>
                <w:szCs w:val="28"/>
              </w:rPr>
              <w:t xml:space="preserve">. </w:t>
            </w:r>
            <w:proofErr w:type="spellStart"/>
            <w:r>
              <w:rPr>
                <w:rFonts w:eastAsia="sans-serif"/>
                <w:color w:val="000000"/>
                <w:sz w:val="28"/>
                <w:szCs w:val="28"/>
              </w:rPr>
              <w:t>Резерв</w:t>
            </w:r>
            <w:proofErr w:type="spellEnd"/>
            <w:r>
              <w:rPr>
                <w:rFonts w:eastAsia="sans-serif"/>
                <w:color w:val="000000"/>
                <w:sz w:val="28"/>
                <w:szCs w:val="28"/>
              </w:rPr>
              <w:t>.</w:t>
            </w:r>
          </w:p>
        </w:tc>
        <w:tc>
          <w:tcPr>
            <w:tcW w:w="15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40BCF" w:rsidRPr="00040BCF" w:rsidRDefault="00040BCF" w:rsidP="00040BCF">
            <w:pPr>
              <w:pStyle w:val="a3"/>
              <w:spacing w:after="120"/>
              <w:jc w:val="center"/>
              <w:rPr>
                <w:color w:val="000000"/>
                <w:sz w:val="28"/>
                <w:szCs w:val="28"/>
              </w:rPr>
            </w:pPr>
            <w:r w:rsidRPr="00040BCF">
              <w:rPr>
                <w:color w:val="000000"/>
                <w:sz w:val="28"/>
                <w:szCs w:val="28"/>
              </w:rPr>
              <w:t>29.04</w:t>
            </w:r>
          </w:p>
          <w:p w:rsidR="00040BCF" w:rsidRPr="00040BCF" w:rsidRDefault="00040BCF" w:rsidP="00040BCF">
            <w:pPr>
              <w:pStyle w:val="a3"/>
              <w:spacing w:after="120"/>
              <w:jc w:val="center"/>
              <w:rPr>
                <w:color w:val="000000"/>
                <w:sz w:val="28"/>
                <w:szCs w:val="28"/>
              </w:rPr>
            </w:pPr>
            <w:r w:rsidRPr="00040BCF">
              <w:rPr>
                <w:color w:val="000000"/>
                <w:sz w:val="28"/>
                <w:szCs w:val="28"/>
              </w:rPr>
              <w:t>06.05</w:t>
            </w:r>
          </w:p>
          <w:p w:rsidR="00040BCF" w:rsidRPr="00040BCF" w:rsidRDefault="00040BCF" w:rsidP="00040BCF">
            <w:pPr>
              <w:pStyle w:val="a3"/>
              <w:spacing w:after="120"/>
              <w:jc w:val="center"/>
              <w:rPr>
                <w:color w:val="000000"/>
                <w:sz w:val="28"/>
                <w:szCs w:val="28"/>
              </w:rPr>
            </w:pPr>
            <w:r>
              <w:rPr>
                <w:color w:val="000000"/>
                <w:sz w:val="28"/>
                <w:szCs w:val="28"/>
              </w:rPr>
              <w:t>13.05</w:t>
            </w:r>
          </w:p>
          <w:p w:rsidR="00040BCF" w:rsidRPr="00040BCF" w:rsidRDefault="00040BCF" w:rsidP="00040BCF">
            <w:pPr>
              <w:pStyle w:val="a3"/>
              <w:spacing w:after="120"/>
              <w:jc w:val="center"/>
              <w:rPr>
                <w:color w:val="000000"/>
                <w:sz w:val="28"/>
                <w:szCs w:val="28"/>
              </w:rPr>
            </w:pPr>
            <w:r w:rsidRPr="00040BCF">
              <w:rPr>
                <w:color w:val="000000"/>
                <w:sz w:val="28"/>
                <w:szCs w:val="28"/>
              </w:rPr>
              <w:t>13.05</w:t>
            </w:r>
          </w:p>
          <w:p w:rsidR="00040BCF" w:rsidRDefault="00040BCF" w:rsidP="00040BCF">
            <w:pPr>
              <w:pStyle w:val="a3"/>
              <w:spacing w:beforeAutospacing="0" w:after="120" w:afterAutospacing="0"/>
              <w:jc w:val="center"/>
              <w:rPr>
                <w:color w:val="000000"/>
                <w:sz w:val="28"/>
                <w:szCs w:val="28"/>
              </w:rPr>
            </w:pPr>
            <w:r w:rsidRPr="00040BCF">
              <w:rPr>
                <w:color w:val="000000"/>
                <w:sz w:val="28"/>
                <w:szCs w:val="28"/>
              </w:rPr>
              <w:lastRenderedPageBreak/>
              <w:t>20.05</w:t>
            </w:r>
          </w:p>
        </w:tc>
      </w:tr>
    </w:tbl>
    <w:p w:rsidR="00132DE4" w:rsidRDefault="00132DE4">
      <w:pPr>
        <w:pStyle w:val="a3"/>
        <w:shd w:val="clear" w:color="auto" w:fill="FFFFFF"/>
        <w:spacing w:beforeAutospacing="0" w:after="168" w:afterAutospacing="0"/>
        <w:jc w:val="both"/>
        <w:rPr>
          <w:rFonts w:ascii="sans-serif" w:eastAsia="sans-serif" w:hAnsi="sans-serif" w:cs="sans-serif"/>
          <w:color w:val="000000"/>
          <w:sz w:val="16"/>
          <w:szCs w:val="16"/>
        </w:rPr>
      </w:pPr>
    </w:p>
    <w:p w:rsidR="00132DE4" w:rsidRDefault="00132DE4"/>
    <w:p w:rsidR="00132DE4" w:rsidRDefault="00132DE4"/>
    <w:sectPr w:rsidR="00132DE4">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185" w:rsidRDefault="001D7185">
      <w:pPr>
        <w:spacing w:line="240" w:lineRule="auto"/>
      </w:pPr>
      <w:r>
        <w:separator/>
      </w:r>
    </w:p>
  </w:endnote>
  <w:endnote w:type="continuationSeparator" w:id="0">
    <w:p w:rsidR="001D7185" w:rsidRDefault="001D71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ans-serif">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185" w:rsidRDefault="001D7185">
      <w:pPr>
        <w:spacing w:after="0"/>
      </w:pPr>
      <w:r>
        <w:separator/>
      </w:r>
    </w:p>
  </w:footnote>
  <w:footnote w:type="continuationSeparator" w:id="0">
    <w:p w:rsidR="001D7185" w:rsidRDefault="001D718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DE4"/>
    <w:rsid w:val="00040BCF"/>
    <w:rsid w:val="00132DE4"/>
    <w:rsid w:val="001D7185"/>
    <w:rsid w:val="00254C58"/>
    <w:rsid w:val="0030412E"/>
    <w:rsid w:val="00502C00"/>
    <w:rsid w:val="0086378C"/>
    <w:rsid w:val="00D07A63"/>
    <w:rsid w:val="00E477A8"/>
    <w:rsid w:val="00EB0043"/>
    <w:rsid w:val="00F55FDF"/>
    <w:rsid w:val="2841466C"/>
    <w:rsid w:val="4B6B08AC"/>
    <w:rsid w:val="55B35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line="276" w:lineRule="auto"/>
    </w:pPr>
    <w:rPr>
      <w:rFonts w:asciiTheme="minorHAnsi" w:eastAsiaTheme="minorHAnsi" w:hAnsiTheme="minorHAnsi" w:cstheme="minorBidi"/>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qFormat/>
    <w:pPr>
      <w:spacing w:beforeAutospacing="1" w:afterAutospacing="1"/>
    </w:pPr>
    <w:rPr>
      <w:sz w:val="24"/>
      <w:szCs w:val="24"/>
      <w:lang w:val="en-US" w:eastAsia="zh-CN"/>
    </w:rPr>
  </w:style>
  <w:style w:type="paragraph" w:styleId="a4">
    <w:name w:val="Balloon Text"/>
    <w:basedOn w:val="a"/>
    <w:link w:val="a5"/>
    <w:rsid w:val="0030412E"/>
    <w:pPr>
      <w:spacing w:after="0" w:line="240" w:lineRule="auto"/>
    </w:pPr>
    <w:rPr>
      <w:rFonts w:ascii="Tahoma" w:hAnsi="Tahoma" w:cs="Tahoma"/>
      <w:sz w:val="16"/>
      <w:szCs w:val="16"/>
    </w:rPr>
  </w:style>
  <w:style w:type="character" w:customStyle="1" w:styleId="a5">
    <w:name w:val="Текст выноски Знак"/>
    <w:basedOn w:val="a0"/>
    <w:link w:val="a4"/>
    <w:rsid w:val="0030412E"/>
    <w:rPr>
      <w:rFonts w:ascii="Tahoma" w:eastAsiaTheme="minorHAnsi"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line="276" w:lineRule="auto"/>
    </w:pPr>
    <w:rPr>
      <w:rFonts w:asciiTheme="minorHAnsi" w:eastAsiaTheme="minorHAnsi" w:hAnsiTheme="minorHAnsi" w:cstheme="minorBidi"/>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qFormat/>
    <w:pPr>
      <w:spacing w:beforeAutospacing="1" w:afterAutospacing="1"/>
    </w:pPr>
    <w:rPr>
      <w:sz w:val="24"/>
      <w:szCs w:val="24"/>
      <w:lang w:val="en-US" w:eastAsia="zh-CN"/>
    </w:rPr>
  </w:style>
  <w:style w:type="paragraph" w:styleId="a4">
    <w:name w:val="Balloon Text"/>
    <w:basedOn w:val="a"/>
    <w:link w:val="a5"/>
    <w:rsid w:val="0030412E"/>
    <w:pPr>
      <w:spacing w:after="0" w:line="240" w:lineRule="auto"/>
    </w:pPr>
    <w:rPr>
      <w:rFonts w:ascii="Tahoma" w:hAnsi="Tahoma" w:cs="Tahoma"/>
      <w:sz w:val="16"/>
      <w:szCs w:val="16"/>
    </w:rPr>
  </w:style>
  <w:style w:type="character" w:customStyle="1" w:styleId="a5">
    <w:name w:val="Текст выноски Знак"/>
    <w:basedOn w:val="a0"/>
    <w:link w:val="a4"/>
    <w:rsid w:val="0030412E"/>
    <w:rPr>
      <w:rFonts w:ascii="Tahoma" w:eastAsiaTheme="minorHAnsi"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2886</TotalTime>
  <Pages>23</Pages>
  <Words>4068</Words>
  <Characters>30336</Characters>
  <Application>Microsoft Office Word</Application>
  <DocSecurity>0</DocSecurity>
  <Lines>252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cp:revision>
  <cp:lastPrinted>2025-09-17T08:42:00Z</cp:lastPrinted>
  <dcterms:created xsi:type="dcterms:W3CDTF">2025-09-17T08:21:00Z</dcterms:created>
  <dcterms:modified xsi:type="dcterms:W3CDTF">2002-01-01T01:28:00Z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CC4CE31ED57A41C299860BDBA65C5BB0_12</vt:lpwstr>
  </property>
</Properties>
</file>