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F38" w:rsidRDefault="00521C5A" w:rsidP="00BA0F38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noProof/>
          <w:color w:val="000000"/>
          <w:sz w:val="28"/>
          <w:lang w:val="ru-RU" w:eastAsia="ru-RU"/>
        </w:rPr>
        <w:drawing>
          <wp:inline distT="0" distB="0" distL="0" distR="0" wp14:anchorId="2B6F8A28" wp14:editId="7113DD85">
            <wp:extent cx="6198139" cy="8523453"/>
            <wp:effectExtent l="0" t="0" r="0" b="0"/>
            <wp:docPr id="1" name="Рисунок 1" descr="D:\2026-10-16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6-10-16_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094" cy="852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0F38">
        <w:rPr>
          <w:rFonts w:ascii="Times New Roman" w:hAnsi="Times New Roman"/>
          <w:color w:val="000000"/>
          <w:sz w:val="28"/>
          <w:lang w:val="ru-RU"/>
        </w:rPr>
        <w:t xml:space="preserve">                                                                   </w:t>
      </w:r>
      <w:bookmarkStart w:id="0" w:name="block-95604187"/>
    </w:p>
    <w:p w:rsidR="00521C5A" w:rsidRDefault="00521C5A" w:rsidP="00BA0F3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0485" w:rsidRPr="005402CE" w:rsidRDefault="00300DDB" w:rsidP="00BA0F38">
      <w:pPr>
        <w:spacing w:after="0"/>
        <w:ind w:left="120"/>
        <w:jc w:val="center"/>
        <w:rPr>
          <w:lang w:val="ru-RU"/>
        </w:rPr>
      </w:pPr>
      <w:bookmarkStart w:id="1" w:name="_GoBack"/>
      <w:bookmarkEnd w:id="1"/>
      <w:r w:rsidRPr="005402C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BE0485" w:rsidRPr="00521C5A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521C5A">
        <w:rPr>
          <w:rFonts w:ascii="Times New Roman" w:hAnsi="Times New Roman"/>
          <w:color w:val="000000"/>
          <w:sz w:val="28"/>
          <w:lang w:val="ru-RU"/>
        </w:rPr>
        <w:t>России.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» в общеобразовательных организациях.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».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России от 31.05.2021 № 286, с изменениями).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России от 31.05.2021 № 287, с изменениями).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Минобрнауки</w:t>
      </w:r>
      <w:proofErr w:type="spell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России от 17.05.2012 № 413, с изменениями).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6. Федеральная образовательная программа начального общего образования (Приказ 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России от 18.05.2023 № 372).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России от 18.05.2023 № 370).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России от 18.05.2023 № 371).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Разговоры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о важном“».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о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важном“».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Цикл занятий «Разговоры 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 xml:space="preserve">Создание программы курса «Разговоры о важном» для обучающихся 1–11 классов продиктовано важностью просветительской и воспитательной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  <w:proofErr w:type="gramEnd"/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  <w:proofErr w:type="gramEnd"/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Задачами курса внеурочной деятельности «Разговоры 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» являются: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• формирование у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• формирование у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мотивации к познанию и саморазвитию, понимания роли образования в жизни человека и общества;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» носит интегративный и 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метапредметный</w:t>
      </w:r>
      <w:proofErr w:type="spell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  <w:proofErr w:type="gramEnd"/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BE0485" w:rsidRPr="005402CE" w:rsidRDefault="00300DDB" w:rsidP="00BA0F38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Цель мотивационной части — знакомство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с темой занятия, постановка основного вопроса, ответ на который станет итогом проведённого занятия. Эта часть, как правило, начинается с просмотра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короткого видеоматериала, оценка и анализ которого является введением в дальнейшую содержательную часть занятия.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  <w:proofErr w:type="gramEnd"/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чек-листы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и другие материалы, специально подготовленные к занятию.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Занятия курса «Разговоры 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» для обучающихся 1–4</w:t>
      </w:r>
      <w:r w:rsidR="00BA0F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  <w:r w:rsidRPr="005402CE">
        <w:rPr>
          <w:rFonts w:ascii="Times New Roman" w:hAnsi="Times New Roman"/>
          <w:color w:val="000000"/>
          <w:sz w:val="28"/>
          <w:lang w:val="ru-RU"/>
        </w:rPr>
        <w:t xml:space="preserve">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народа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и представлены в тематическом планировании данной учебной программы внеурочной деятельности.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Программа курса «Разговоры 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» является содержательным и методическим ориентиром для педагогов.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Темы занятий также могут раскрываться во внеурочное время в формате дополнительно организованных мероприятий в течение учебной недели или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месяца, в зависимости от инициативы педагога или администрации общеобразовательной организации.</w:t>
      </w:r>
    </w:p>
    <w:p w:rsidR="00BE0485" w:rsidRPr="005402CE" w:rsidRDefault="00BE0485">
      <w:pPr>
        <w:rPr>
          <w:lang w:val="ru-RU"/>
        </w:rPr>
        <w:sectPr w:rsidR="00BE0485" w:rsidRPr="005402CE" w:rsidSect="00521C5A"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:rsidR="00BE0485" w:rsidRPr="005402CE" w:rsidRDefault="00300DDB">
      <w:pPr>
        <w:spacing w:after="0"/>
        <w:ind w:left="120"/>
        <w:rPr>
          <w:lang w:val="ru-RU"/>
        </w:rPr>
      </w:pPr>
      <w:bookmarkStart w:id="2" w:name="block-95604188"/>
      <w:bookmarkEnd w:id="0"/>
      <w:r w:rsidRPr="005402C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КУРСА ВНЕУРОЧНОЙ ДЕЯТЕЛЬНОСТИ</w:t>
      </w:r>
      <w:r w:rsidR="005402C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402CE">
        <w:rPr>
          <w:rFonts w:ascii="Times New Roman" w:hAnsi="Times New Roman"/>
          <w:b/>
          <w:color w:val="000000"/>
          <w:sz w:val="28"/>
          <w:lang w:val="ru-RU"/>
        </w:rPr>
        <w:t xml:space="preserve">«РАЗГОВОРЫ О </w:t>
      </w:r>
      <w:proofErr w:type="gramStart"/>
      <w:r w:rsidRPr="005402CE">
        <w:rPr>
          <w:rFonts w:ascii="Times New Roman" w:hAnsi="Times New Roman"/>
          <w:b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BE0485" w:rsidRPr="005402CE" w:rsidRDefault="00443E0A">
      <w:pPr>
        <w:spacing w:after="0"/>
        <w:ind w:left="120"/>
        <w:rPr>
          <w:lang w:val="ru-RU"/>
        </w:rPr>
      </w:pPr>
      <w:r>
        <w:rPr>
          <w:lang w:val="ru-RU"/>
        </w:rPr>
        <w:t xml:space="preserve">День знаний 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Подвиг и память. К 85-летию начала блокады Ленинграда.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был спасён город и что позволяло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  <w:r w:rsidRPr="005402C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02CE">
        <w:rPr>
          <w:rFonts w:ascii="Times New Roman" w:hAnsi="Times New Roman"/>
          <w:b/>
          <w:color w:val="000000"/>
          <w:sz w:val="28"/>
          <w:lang w:val="ru-RU"/>
        </w:rPr>
        <w:t>История гражданской авиации России.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ИИ-помощникам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315-летию со дня рождения М. В. Ломоносова.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BE0485" w:rsidRPr="00443E0A" w:rsidRDefault="00300DDB">
      <w:pPr>
        <w:spacing w:after="0"/>
        <w:ind w:firstLine="600"/>
        <w:jc w:val="both"/>
        <w:rPr>
          <w:lang w:val="ru-RU"/>
        </w:rPr>
      </w:pPr>
      <w:r w:rsidRPr="00443E0A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Милосердие — это 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эмпатия</w:t>
      </w:r>
      <w:proofErr w:type="spell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 К. Жукова.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избежать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их нарушения и принимать обоснованные решения в повседневной жизни.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близкими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восприниматься людьми по-разному, а на его образ влияют эпоха, культура и представления общества о добре, зле и героизме.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разумно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ко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достигнутом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со всем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. Настоящая дружба — это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уникальны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нерпа и 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путоранский</w:t>
      </w:r>
      <w:proofErr w:type="spell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может повлиять на целую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пример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и вдохновляющие истории активных людей могут сделать путь к здоровому образу жизни легче и интереснее.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BE0485" w:rsidRPr="005402CE" w:rsidRDefault="00BE0485">
      <w:pPr>
        <w:rPr>
          <w:lang w:val="ru-RU"/>
        </w:rPr>
        <w:sectPr w:rsidR="00BE0485" w:rsidRPr="005402CE" w:rsidSect="001F5BDB"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BE0485" w:rsidRPr="005402CE" w:rsidRDefault="00300DDB">
      <w:pPr>
        <w:spacing w:after="0"/>
        <w:ind w:left="120"/>
        <w:rPr>
          <w:lang w:val="ru-RU"/>
        </w:rPr>
      </w:pPr>
      <w:bookmarkStart w:id="3" w:name="block-95604186"/>
      <w:bookmarkEnd w:id="2"/>
      <w:r w:rsidRPr="005402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КУРСА ВНЕУРОЧНОЙ ДЕЯТЕЛЬНОСТИ «РАЗГОВОРЫ О </w:t>
      </w:r>
      <w:proofErr w:type="gramStart"/>
      <w:r w:rsidRPr="005402CE">
        <w:rPr>
          <w:rFonts w:ascii="Times New Roman" w:hAnsi="Times New Roman"/>
          <w:b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Занятия в рамках программы направлены на обеспечение достижения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обучаю-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щимися</w:t>
      </w:r>
      <w:proofErr w:type="spellEnd"/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образовательных результатов.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proofErr w:type="gramStart"/>
      <w:r w:rsidRPr="005402CE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гражданско-патриотического воспитания: </w:t>
      </w:r>
      <w:r w:rsidRPr="005402C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  <w:proofErr w:type="gramEnd"/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5402CE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t xml:space="preserve">В сфере эстетического воспитания: </w:t>
      </w:r>
      <w:r w:rsidRPr="005402CE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5402CE">
        <w:rPr>
          <w:rFonts w:ascii="Times New Roman" w:hAnsi="Times New Roman"/>
          <w:color w:val="000000"/>
          <w:sz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t>В сфере трудового воспитания</w:t>
      </w:r>
      <w:r w:rsidRPr="005402CE">
        <w:rPr>
          <w:rFonts w:ascii="Times New Roman" w:hAnsi="Times New Roman"/>
          <w:color w:val="000000"/>
          <w:sz w:val="28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lastRenderedPageBreak/>
        <w:t>В сфере экологического воспитания:</w:t>
      </w:r>
      <w:r w:rsidRPr="005402CE">
        <w:rPr>
          <w:rFonts w:ascii="Times New Roman" w:hAnsi="Times New Roman"/>
          <w:color w:val="000000"/>
          <w:sz w:val="28"/>
          <w:lang w:val="ru-RU"/>
        </w:rPr>
        <w:t xml:space="preserve"> бережное отношение к природе; неприятие действий, приносящих ей вред.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t>В сфере понимания ценности научного познания:</w:t>
      </w:r>
      <w:r w:rsidRPr="005402CE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важном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».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proofErr w:type="gramStart"/>
      <w:r w:rsidRPr="005402CE">
        <w:rPr>
          <w:rFonts w:ascii="Times New Roman" w:hAnsi="Times New Roman"/>
          <w:i/>
          <w:color w:val="000000"/>
          <w:sz w:val="28"/>
          <w:lang w:val="ru-RU"/>
        </w:rPr>
        <w:t>Русский язык:</w:t>
      </w:r>
      <w:r w:rsidRPr="005402CE">
        <w:rPr>
          <w:rFonts w:ascii="Times New Roman" w:hAnsi="Times New Roman"/>
          <w:color w:val="000000"/>
          <w:sz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овладение основными видами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t>Литературное чтение:</w:t>
      </w:r>
      <w:r w:rsidRPr="005402CE">
        <w:rPr>
          <w:rFonts w:ascii="Times New Roman" w:hAnsi="Times New Roman"/>
          <w:color w:val="000000"/>
          <w:sz w:val="28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5402CE">
        <w:rPr>
          <w:rFonts w:ascii="Times New Roman" w:hAnsi="Times New Roman"/>
          <w:color w:val="000000"/>
          <w:sz w:val="28"/>
          <w:lang w:val="ru-RU"/>
        </w:rPr>
        <w:t>знакомство представителей других стран с культурой России.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t xml:space="preserve">Математика и информатика: </w:t>
      </w:r>
      <w:r w:rsidRPr="005402CE">
        <w:rPr>
          <w:rFonts w:ascii="Times New Roman" w:hAnsi="Times New Roman"/>
          <w:color w:val="000000"/>
          <w:sz w:val="28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proofErr w:type="gramStart"/>
      <w:r w:rsidRPr="005402CE">
        <w:rPr>
          <w:rFonts w:ascii="Times New Roman" w:hAnsi="Times New Roman"/>
          <w:i/>
          <w:color w:val="000000"/>
          <w:sz w:val="28"/>
          <w:lang w:val="ru-RU"/>
        </w:rPr>
        <w:t>Окружающий мир:</w:t>
      </w:r>
      <w:r w:rsidRPr="005402CE">
        <w:rPr>
          <w:rFonts w:ascii="Times New Roman" w:hAnsi="Times New Roman"/>
          <w:color w:val="000000"/>
          <w:sz w:val="28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proofErr w:type="gramStart"/>
      <w:r w:rsidRPr="005402CE">
        <w:rPr>
          <w:rFonts w:ascii="Times New Roman" w:hAnsi="Times New Roman"/>
          <w:i/>
          <w:color w:val="000000"/>
          <w:sz w:val="28"/>
          <w:lang w:val="ru-RU"/>
        </w:rPr>
        <w:t xml:space="preserve">Основы религиозных культур и светской этики: </w:t>
      </w:r>
      <w:r w:rsidRPr="005402CE">
        <w:rPr>
          <w:rFonts w:ascii="Times New Roman" w:hAnsi="Times New Roman"/>
          <w:color w:val="000000"/>
          <w:sz w:val="28"/>
          <w:lang w:val="ru-RU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t>Изобразительное искусство:</w:t>
      </w:r>
      <w:r w:rsidRPr="005402CE">
        <w:rPr>
          <w:rFonts w:ascii="Times New Roman" w:hAnsi="Times New Roman"/>
          <w:color w:val="000000"/>
          <w:sz w:val="28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t>Музыка:</w:t>
      </w:r>
      <w:r w:rsidRPr="005402CE">
        <w:rPr>
          <w:rFonts w:ascii="Times New Roman" w:hAnsi="Times New Roman"/>
          <w:color w:val="000000"/>
          <w:sz w:val="28"/>
          <w:lang w:val="ru-RU"/>
        </w:rPr>
        <w:t xml:space="preserve"> знание основных жанров народной и профессиональной музыки.</w:t>
      </w:r>
    </w:p>
    <w:p w:rsidR="00BE0485" w:rsidRPr="005402CE" w:rsidRDefault="00300DDB">
      <w:pPr>
        <w:spacing w:after="0"/>
        <w:ind w:firstLine="600"/>
        <w:jc w:val="both"/>
        <w:rPr>
          <w:lang w:val="ru-RU"/>
        </w:rPr>
      </w:pPr>
      <w:r w:rsidRPr="005402CE">
        <w:rPr>
          <w:rFonts w:ascii="Times New Roman" w:hAnsi="Times New Roman"/>
          <w:i/>
          <w:color w:val="000000"/>
          <w:sz w:val="28"/>
          <w:lang w:val="ru-RU"/>
        </w:rPr>
        <w:t>Труд (технология):</w:t>
      </w:r>
      <w:r w:rsidRPr="005402CE">
        <w:rPr>
          <w:rFonts w:ascii="Times New Roman" w:hAnsi="Times New Roman"/>
          <w:color w:val="000000"/>
          <w:sz w:val="28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5402CE">
        <w:rPr>
          <w:rFonts w:ascii="Times New Roman" w:hAnsi="Times New Roman"/>
          <w:color w:val="000000"/>
          <w:sz w:val="28"/>
          <w:lang w:val="ru-RU"/>
        </w:rPr>
        <w:t>культуры</w:t>
      </w:r>
      <w:proofErr w:type="gramStart"/>
      <w:r w:rsidRPr="005402CE">
        <w:rPr>
          <w:rFonts w:ascii="Times New Roman" w:hAnsi="Times New Roman"/>
          <w:color w:val="000000"/>
          <w:sz w:val="28"/>
          <w:lang w:val="ru-RU"/>
        </w:rPr>
        <w:t>.Ф</w:t>
      </w:r>
      <w:proofErr w:type="gramEnd"/>
      <w:r w:rsidRPr="005402CE">
        <w:rPr>
          <w:rFonts w:ascii="Times New Roman" w:hAnsi="Times New Roman"/>
          <w:color w:val="000000"/>
          <w:sz w:val="28"/>
          <w:lang w:val="ru-RU"/>
        </w:rPr>
        <w:t>изическая</w:t>
      </w:r>
      <w:proofErr w:type="spellEnd"/>
      <w:r w:rsidRPr="005402CE">
        <w:rPr>
          <w:rFonts w:ascii="Times New Roman" w:hAnsi="Times New Roman"/>
          <w:color w:val="000000"/>
          <w:sz w:val="28"/>
          <w:lang w:val="ru-RU"/>
        </w:rPr>
        <w:t xml:space="preserve"> культура: формирование общих </w:t>
      </w:r>
      <w:r w:rsidRPr="005402CE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BE0485" w:rsidRPr="005402CE" w:rsidRDefault="00BE0485">
      <w:pPr>
        <w:rPr>
          <w:lang w:val="ru-RU"/>
        </w:rPr>
        <w:sectPr w:rsidR="00BE0485" w:rsidRPr="005402CE" w:rsidSect="001F5BDB">
          <w:type w:val="continuous"/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BE0485" w:rsidRDefault="00300DD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95604189"/>
      <w:bookmarkEnd w:id="3"/>
      <w:r w:rsidRPr="005402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5402CE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5402CE">
        <w:rPr>
          <w:rFonts w:ascii="Times New Roman" w:hAnsi="Times New Roman"/>
          <w:b/>
          <w:color w:val="000000"/>
          <w:sz w:val="28"/>
          <w:lang w:val="ru-RU"/>
        </w:rPr>
        <w:t>2</w:t>
      </w:r>
      <w:proofErr w:type="gramStart"/>
      <w:r w:rsidR="005402CE">
        <w:rPr>
          <w:rFonts w:ascii="Times New Roman" w:hAnsi="Times New Roman"/>
          <w:b/>
          <w:color w:val="000000"/>
          <w:sz w:val="28"/>
          <w:lang w:val="ru-RU"/>
        </w:rPr>
        <w:t>,</w:t>
      </w:r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КЛАССЫ </w:t>
      </w:r>
    </w:p>
    <w:p w:rsidR="00BA0F38" w:rsidRPr="00BA0F38" w:rsidRDefault="00BA0F38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1559"/>
        <w:gridCol w:w="3850"/>
        <w:gridCol w:w="2199"/>
        <w:gridCol w:w="2221"/>
      </w:tblGrid>
      <w:tr w:rsidR="00BE0485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E0485" w:rsidRDefault="00BE0485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A0F38" w:rsidRDefault="00300DD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</w:p>
          <w:p w:rsidR="00BA0F38" w:rsidRDefault="00300DD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</w:p>
          <w:p w:rsidR="00BE0485" w:rsidRDefault="00300D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0485" w:rsidRDefault="00BE0485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0485" w:rsidRDefault="00BE0485">
            <w:pPr>
              <w:spacing w:after="0"/>
              <w:ind w:left="135"/>
            </w:pP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E0485" w:rsidRDefault="00BE0485">
            <w:pPr>
              <w:spacing w:after="0"/>
              <w:ind w:left="135"/>
            </w:pP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0771B7" w:rsidRDefault="00300DDB">
            <w:pPr>
              <w:spacing w:after="0"/>
              <w:ind w:left="135"/>
              <w:rPr>
                <w:lang w:val="ru-RU"/>
              </w:rPr>
            </w:pPr>
            <w:r w:rsidRPr="000771B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Основные виды деятельности </w:t>
            </w:r>
          </w:p>
          <w:p w:rsidR="00BE0485" w:rsidRDefault="00BE048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BA0F38" w:rsidRDefault="00BA0F38" w:rsidP="00BA0F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</w:t>
            </w:r>
          </w:p>
        </w:tc>
      </w:tr>
      <w:tr w:rsidR="00B1323B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323B" w:rsidRPr="00B1323B" w:rsidRDefault="00B1323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1323B" w:rsidRPr="00B1323B" w:rsidRDefault="00B1323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День Знаний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1323B" w:rsidRPr="00B1323B" w:rsidRDefault="00B1323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1323B" w:rsidRDefault="00B1323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1323B" w:rsidRPr="000771B7" w:rsidRDefault="00B1323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323B" w:rsidRDefault="00B1323B" w:rsidP="00BA0F3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B1323B" w:rsidRDefault="00B132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был спасён город и что позволяло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 w:rsidP="00BA0F38">
            <w:pPr>
              <w:spacing w:after="0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Default="00BA0F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  <w:p w:rsidR="00BA0F38" w:rsidRPr="005402CE" w:rsidRDefault="00BA0F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B1323B" w:rsidRDefault="00B132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самолёты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1F5B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07.09 2026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B1323B" w:rsidRDefault="00B132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ИИ-помощникам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Default="001F5B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14.09</w:t>
            </w:r>
          </w:p>
          <w:p w:rsidR="001F5BDB" w:rsidRPr="005402CE" w:rsidRDefault="001F5B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2026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B1323B" w:rsidRDefault="00B132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Формируемые ценности: приоритет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 высокие 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1F5B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B1323B" w:rsidRDefault="00B132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Сила слова. Ко Дню учителя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1F5B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B1323B" w:rsidRDefault="00B132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1F5B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B1323B" w:rsidRDefault="00B132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1F5B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B1323B" w:rsidRDefault="00B132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страны строится на общей истории, общей ответственности и уважении к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1F5B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19.10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B1323B" w:rsidRDefault="00B1323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1F5B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1F5B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16.11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Самое важное в жизни каждого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23.11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</w:t>
            </w:r>
            <w:proofErr w:type="spell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эмпатия</w:t>
            </w:r>
            <w:proofErr w:type="spell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сострадание, прощение и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30.11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избежать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их нарушения и принимать обоснованные решения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Игрушечный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переполох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близкими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находить время для отдыха, полезных дел и совместных занятий, не забывая о правилах безопасного и ответственного 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иллюстративным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28.12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разумно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обращаться с деньгами: обдумывать покупки, отличать необходимое от желаемого, не тратить сразу всё, что подарили или дали на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2A0F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ко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достигнутом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08.02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товарищество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со всем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другого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15.03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науку, образование,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22.03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05.04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Региональное занятие.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«Путешествуем по России: культура родного края»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12.04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чище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19.04</w:t>
            </w: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  <w:p w:rsidR="00411ADE" w:rsidRPr="005402CE" w:rsidRDefault="00411AD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</w:tr>
      <w:tr w:rsidR="00BE0485" w:rsidRPr="00521C5A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2A0F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путоранский</w:t>
            </w:r>
            <w:proofErr w:type="spell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может повлиять на целую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экосистему. Редких животных защищают в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BE0485">
            <w:pPr>
              <w:spacing w:after="0"/>
              <w:ind w:left="135"/>
              <w:rPr>
                <w:lang w:val="ru-RU"/>
              </w:rPr>
            </w:pPr>
          </w:p>
        </w:tc>
      </w:tr>
      <w:tr w:rsidR="00BE0485" w:rsidRPr="00521C5A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служение Отечеству и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BE0485">
            <w:pPr>
              <w:spacing w:after="0"/>
              <w:ind w:left="135"/>
              <w:rPr>
                <w:lang w:val="ru-RU"/>
              </w:rPr>
            </w:pPr>
          </w:p>
        </w:tc>
      </w:tr>
      <w:tr w:rsidR="00BE0485" w:rsidRPr="005402CE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Марафон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</w:t>
            </w: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семьи и единомышленников помогает не терять мотивацию. Совместные цели, личный </w:t>
            </w:r>
            <w:proofErr w:type="gramStart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пример</w:t>
            </w:r>
            <w:proofErr w:type="gramEnd"/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вдохновляющие истории активных людей могут сделать путь к здоровому образу жизни легче и интереснее.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</w:tr>
      <w:tr w:rsidR="00BE0485" w:rsidRPr="001F5BDB" w:rsidTr="00BA0F3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E0485" w:rsidRPr="002A0FEE" w:rsidRDefault="00300DD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850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E0485" w:rsidRPr="005402CE" w:rsidRDefault="007815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</w:tr>
      <w:tr w:rsidR="00BE0485" w:rsidTr="00BA0F38">
        <w:trPr>
          <w:trHeight w:val="144"/>
          <w:tblCellSpacing w:w="20" w:type="nil"/>
        </w:trPr>
        <w:tc>
          <w:tcPr>
            <w:tcW w:w="4111" w:type="dxa"/>
            <w:gridSpan w:val="2"/>
            <w:tcMar>
              <w:top w:w="50" w:type="dxa"/>
              <w:left w:w="100" w:type="dxa"/>
            </w:tcMar>
            <w:vAlign w:val="center"/>
          </w:tcPr>
          <w:p w:rsidR="00BE0485" w:rsidRPr="005402CE" w:rsidRDefault="00300DDB">
            <w:pPr>
              <w:spacing w:after="0"/>
              <w:ind w:left="135"/>
              <w:rPr>
                <w:lang w:val="ru-RU"/>
              </w:rPr>
            </w:pPr>
            <w:r w:rsidRPr="005402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E0485" w:rsidRDefault="00300DDB">
            <w:pPr>
              <w:spacing w:after="0"/>
              <w:ind w:left="135"/>
              <w:jc w:val="center"/>
            </w:pPr>
            <w:r w:rsidRPr="005402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A0FEE">
              <w:rPr>
                <w:rFonts w:ascii="Times New Roman" w:hAnsi="Times New Roman"/>
                <w:color w:val="000000"/>
                <w:sz w:val="24"/>
              </w:rPr>
              <w:t>3</w:t>
            </w:r>
            <w:r w:rsidR="002A0FEE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270" w:type="dxa"/>
            <w:gridSpan w:val="3"/>
            <w:tcMar>
              <w:top w:w="50" w:type="dxa"/>
              <w:left w:w="100" w:type="dxa"/>
            </w:tcMar>
            <w:vAlign w:val="center"/>
          </w:tcPr>
          <w:p w:rsidR="00BE0485" w:rsidRDefault="00BE0485"/>
        </w:tc>
      </w:tr>
    </w:tbl>
    <w:p w:rsidR="00BE0485" w:rsidRDefault="00BE0485">
      <w:pPr>
        <w:sectPr w:rsidR="00BE0485" w:rsidSect="001F5BDB">
          <w:type w:val="continuous"/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BE0485" w:rsidRDefault="00BE0485">
      <w:pPr>
        <w:sectPr w:rsidR="00BE0485" w:rsidSect="001F5BDB">
          <w:type w:val="continuous"/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bookmarkEnd w:id="4"/>
    <w:p w:rsidR="00300DDB" w:rsidRDefault="00300DDB"/>
    <w:sectPr w:rsidR="00300DDB" w:rsidSect="00BE048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E0485"/>
    <w:rsid w:val="000771B7"/>
    <w:rsid w:val="001F5BDB"/>
    <w:rsid w:val="002A0FEE"/>
    <w:rsid w:val="00300DDB"/>
    <w:rsid w:val="00411ADE"/>
    <w:rsid w:val="004129F1"/>
    <w:rsid w:val="00443E0A"/>
    <w:rsid w:val="00521C5A"/>
    <w:rsid w:val="005402CE"/>
    <w:rsid w:val="007276C9"/>
    <w:rsid w:val="0078151F"/>
    <w:rsid w:val="00B1323B"/>
    <w:rsid w:val="00BA0F38"/>
    <w:rsid w:val="00BE0485"/>
    <w:rsid w:val="00EC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E048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E04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21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21C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63</Pages>
  <Words>12938</Words>
  <Characters>73750</Characters>
  <Application>Microsoft Office Word</Application>
  <DocSecurity>0</DocSecurity>
  <Lines>614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Данил</cp:lastModifiedBy>
  <cp:revision>9</cp:revision>
  <cp:lastPrinted>2026-09-24T10:07:00Z</cp:lastPrinted>
  <dcterms:created xsi:type="dcterms:W3CDTF">2026-09-17T06:51:00Z</dcterms:created>
  <dcterms:modified xsi:type="dcterms:W3CDTF">2026-10-16T09:24:00Z</dcterms:modified>
</cp:coreProperties>
</file>