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C5" w:rsidRDefault="00B261C5" w:rsidP="00B261C5">
      <w:pPr>
        <w:spacing w:after="0"/>
        <w:ind w:right="-26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Муниципальное бюджетное общеобразовательное учреждение</w:t>
      </w:r>
    </w:p>
    <w:p w:rsidR="00B261C5" w:rsidRDefault="00B261C5" w:rsidP="00B261C5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«Большенаполовская основная общеобразовательная школа </w:t>
      </w:r>
    </w:p>
    <w:p w:rsidR="00B261C5" w:rsidRDefault="00B261C5" w:rsidP="00B261C5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имени А.А. Каледина» Боковского района</w:t>
      </w:r>
    </w:p>
    <w:p w:rsidR="00B261C5" w:rsidRDefault="00B261C5" w:rsidP="00B2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261C5" w:rsidRDefault="00B261C5" w:rsidP="00B2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B261C5" w:rsidRDefault="00B261C5" w:rsidP="00B2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lang w:eastAsia="ru-RU"/>
        </w:rPr>
      </w:pPr>
    </w:p>
    <w:tbl>
      <w:tblPr>
        <w:tblW w:w="0" w:type="auto"/>
        <w:tblInd w:w="901" w:type="dxa"/>
        <w:tblLook w:val="01E0"/>
      </w:tblPr>
      <w:tblGrid>
        <w:gridCol w:w="4785"/>
        <w:gridCol w:w="4786"/>
      </w:tblGrid>
      <w:tr w:rsidR="00B261C5" w:rsidTr="00516803">
        <w:tc>
          <w:tcPr>
            <w:tcW w:w="4785" w:type="dxa"/>
          </w:tcPr>
          <w:p w:rsidR="00B261C5" w:rsidRDefault="00B261C5" w:rsidP="001017A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1C5" w:rsidRDefault="00B261C5" w:rsidP="001017A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1C5" w:rsidRDefault="00B261C5" w:rsidP="001017A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1C5" w:rsidRDefault="00B261C5" w:rsidP="001017A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B261C5" w:rsidRDefault="00B261C5" w:rsidP="001017A1">
            <w:pPr>
              <w:spacing w:after="0"/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B261C5" w:rsidRDefault="00B261C5" w:rsidP="001017A1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«Большенаполовская ООШ имени А.А. Каледина» Боковского района</w:t>
            </w:r>
          </w:p>
          <w:p w:rsidR="00B261C5" w:rsidRDefault="00B261C5" w:rsidP="001017A1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 </w:t>
            </w:r>
            <w:r w:rsidR="00516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B261C5" w:rsidRDefault="006507AD" w:rsidP="001017A1">
            <w:pPr>
              <w:spacing w:after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B2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______Буханцов</w:t>
            </w:r>
            <w:proofErr w:type="spellEnd"/>
            <w:r w:rsidR="00B26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</w:t>
            </w:r>
          </w:p>
        </w:tc>
      </w:tr>
    </w:tbl>
    <w:p w:rsidR="00B261C5" w:rsidRDefault="00B261C5" w:rsidP="00B261C5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B261C5" w:rsidRDefault="00B261C5" w:rsidP="00B261C5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B261C5" w:rsidRDefault="00B261C5" w:rsidP="00B261C5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B261C5" w:rsidRDefault="00B261C5" w:rsidP="00B261C5">
      <w:pPr>
        <w:spacing w:after="0"/>
        <w:ind w:right="-5"/>
        <w:rPr>
          <w:rFonts w:ascii="Times New Roman" w:eastAsia="Times New Roman" w:hAnsi="Times New Roman" w:cs="Times New Roman"/>
          <w:sz w:val="40"/>
          <w:lang w:eastAsia="ru-RU"/>
        </w:rPr>
      </w:pPr>
    </w:p>
    <w:p w:rsidR="00B261C5" w:rsidRDefault="00B261C5" w:rsidP="00B261C5">
      <w:pPr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РАБОЧАЯ ПРОГРАММА</w:t>
      </w:r>
    </w:p>
    <w:p w:rsidR="00B261C5" w:rsidRDefault="00B261C5" w:rsidP="00B261C5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внеурочной деятельности</w:t>
      </w:r>
    </w:p>
    <w:p w:rsidR="00B261C5" w:rsidRDefault="00B261C5" w:rsidP="00B261C5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«Здоровое питание»</w:t>
      </w:r>
    </w:p>
    <w:p w:rsidR="00B261C5" w:rsidRDefault="00B261C5" w:rsidP="00B261C5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(по общекультурному направлению)</w:t>
      </w:r>
    </w:p>
    <w:p w:rsidR="00B261C5" w:rsidRDefault="00B261C5" w:rsidP="00B261C5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B261C5" w:rsidRDefault="00AF23A8" w:rsidP="00B261C5">
      <w:pPr>
        <w:tabs>
          <w:tab w:val="left" w:pos="284"/>
        </w:tabs>
        <w:spacing w:after="0"/>
        <w:ind w:left="-720" w:right="-5" w:firstLine="180"/>
        <w:jc w:val="center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  <w:t>5</w:t>
      </w:r>
      <w:r w:rsidR="00B261C5"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  <w:t xml:space="preserve"> класс</w:t>
      </w:r>
    </w:p>
    <w:p w:rsidR="00B261C5" w:rsidRDefault="00B261C5" w:rsidP="00B261C5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</w:p>
    <w:p w:rsidR="00B261C5" w:rsidRDefault="00B261C5" w:rsidP="00B261C5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</w:p>
    <w:p w:rsidR="00B261C5" w:rsidRDefault="00B261C5" w:rsidP="00517985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  <w:t>Срок реализации 1 год</w:t>
      </w:r>
    </w:p>
    <w:p w:rsidR="00B261C5" w:rsidRDefault="00B261C5" w:rsidP="00517985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u w:val="single"/>
          <w:lang w:eastAsia="ru-RU"/>
        </w:rPr>
      </w:pPr>
    </w:p>
    <w:p w:rsidR="00B261C5" w:rsidRDefault="00B261C5" w:rsidP="00517985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B261C5" w:rsidRDefault="00B261C5" w:rsidP="00517985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</w:p>
    <w:p w:rsidR="00B261C5" w:rsidRDefault="00B261C5" w:rsidP="00517985">
      <w:pPr>
        <w:tabs>
          <w:tab w:val="left" w:pos="284"/>
        </w:tabs>
        <w:spacing w:after="0"/>
        <w:ind w:left="-720" w:right="-5" w:firstLine="18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Составитель: </w:t>
      </w:r>
      <w:r w:rsidR="00A808B4">
        <w:rPr>
          <w:rFonts w:ascii="Times New Roman" w:eastAsia="Times New Roman" w:hAnsi="Times New Roman" w:cs="Times New Roman"/>
          <w:sz w:val="28"/>
          <w:szCs w:val="40"/>
          <w:lang w:eastAsia="ru-RU"/>
        </w:rPr>
        <w:t>Полякова Марина Владимировна</w:t>
      </w:r>
    </w:p>
    <w:p w:rsidR="00B261C5" w:rsidRDefault="00B261C5" w:rsidP="00B261C5">
      <w:pPr>
        <w:spacing w:after="0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B261C5" w:rsidRDefault="00B261C5" w:rsidP="00B261C5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61C5" w:rsidRDefault="00B261C5" w:rsidP="00B261C5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61C5" w:rsidRDefault="00B261C5" w:rsidP="00B261C5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61C5" w:rsidRDefault="00B261C5" w:rsidP="00B261C5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61C5" w:rsidRDefault="00B261C5" w:rsidP="00B261C5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6803" w:rsidRDefault="00516803" w:rsidP="00B261C5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23A8" w:rsidRDefault="001F5744" w:rsidP="001F5744">
      <w:pPr>
        <w:pStyle w:val="a3"/>
        <w:spacing w:after="0"/>
        <w:ind w:left="130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</w:t>
      </w:r>
      <w:r w:rsidR="00DC7FC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</w:t>
      </w:r>
      <w:r w:rsidR="00A808B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2023– 2024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B261C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AF23A8">
        <w:rPr>
          <w:rFonts w:ascii="Times New Roman" w:eastAsia="Times New Roman" w:hAnsi="Times New Roman" w:cs="Times New Roman"/>
          <w:sz w:val="28"/>
          <w:szCs w:val="32"/>
          <w:lang w:eastAsia="ru-RU"/>
        </w:rPr>
        <w:t>учебный год</w:t>
      </w:r>
    </w:p>
    <w:p w:rsidR="00AF23A8" w:rsidRDefault="00AF23A8" w:rsidP="00AF23A8">
      <w:pPr>
        <w:spacing w:after="0"/>
        <w:ind w:left="70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16803" w:rsidRDefault="00516803" w:rsidP="00AF23A8">
      <w:pPr>
        <w:spacing w:after="0"/>
        <w:ind w:left="70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16803" w:rsidRPr="00AF23A8" w:rsidRDefault="00516803" w:rsidP="00AF23A8">
      <w:pPr>
        <w:spacing w:after="0"/>
        <w:ind w:left="70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261C5" w:rsidRPr="00AF23A8" w:rsidRDefault="00B261C5" w:rsidP="00AF23A8">
      <w:pPr>
        <w:spacing w:after="0"/>
        <w:ind w:left="708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F23A8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lastRenderedPageBreak/>
        <w:t>Содержание</w:t>
      </w:r>
    </w:p>
    <w:p w:rsidR="00B261C5" w:rsidRDefault="00B261C5" w:rsidP="00B26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Пояснительная записка…………………………………………………………...3</w:t>
      </w:r>
    </w:p>
    <w:p w:rsidR="00B261C5" w:rsidRDefault="00B261C5" w:rsidP="00B26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1. Планируемые результаты освоения курса внеурочной деятельности………4</w:t>
      </w:r>
    </w:p>
    <w:p w:rsidR="00B261C5" w:rsidRDefault="00B261C5" w:rsidP="00B26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2. Содержание курса внеурочной деятельности с указанием форм организации и видов</w:t>
      </w:r>
      <w:r w:rsidR="004E6A1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деятельности…………………………………………………………..</w:t>
      </w:r>
      <w:r w:rsidR="00AF23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……………8</w:t>
      </w:r>
    </w:p>
    <w:p w:rsidR="00B261C5" w:rsidRDefault="00B261C5" w:rsidP="00B261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3. Календарно-тематическое планирование курса внеурочной деятельн</w:t>
      </w:r>
      <w:r w:rsidR="00AF23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ости……………………………………………………………</w:t>
      </w:r>
      <w:r w:rsidR="004E6A1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..</w:t>
      </w:r>
      <w:bookmarkStart w:id="0" w:name="_GoBack"/>
      <w:bookmarkEnd w:id="0"/>
      <w:r w:rsidR="00AF23A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…………9</w:t>
      </w:r>
    </w:p>
    <w:p w:rsidR="00B261C5" w:rsidRDefault="00B261C5" w:rsidP="00B261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E6A17" w:rsidRDefault="004E6A17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E6A17" w:rsidRDefault="004E6A17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B261C5" w:rsidRDefault="00B261C5" w:rsidP="00B261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lastRenderedPageBreak/>
        <w:t>Пояснительная записка</w:t>
      </w:r>
    </w:p>
    <w:p w:rsidR="00B261C5" w:rsidRDefault="00B261C5" w:rsidP="00B261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2025"/>
          <w:sz w:val="28"/>
          <w:szCs w:val="28"/>
          <w:lang w:eastAsia="ru-RU"/>
        </w:rPr>
        <w:t>Рабочая программа по внеурочной деятельности составлена на основе следующих нормативных документов и методических рекомендаций:</w:t>
      </w:r>
    </w:p>
    <w:p w:rsidR="00B261C5" w:rsidRDefault="00B261C5" w:rsidP="00B261C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26.12.2012г. № 273- ФЗ «Об образовании в Российской Федерации»;</w:t>
      </w:r>
    </w:p>
    <w:p w:rsidR="00B261C5" w:rsidRDefault="00B261C5" w:rsidP="00B261C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государственный образовательный стандарт начального общего образования (утверждён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6 октября 2009г., регистрационный номер 17785 с изменениями (утверждены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26 ноября 2010г. № 1241, зарегистрированы в Минюсте России 4 февраля 2011г., регистрационный номер 19682);</w:t>
      </w:r>
    </w:p>
    <w:p w:rsidR="00B261C5" w:rsidRDefault="00B261C5" w:rsidP="00B261C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планируемым результатам освоения образовательной программы начального общего образования;</w:t>
      </w:r>
    </w:p>
    <w:p w:rsidR="00B261C5" w:rsidRDefault="00B261C5" w:rsidP="00B261C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Боковского района;</w:t>
      </w:r>
    </w:p>
    <w:p w:rsidR="00B261C5" w:rsidRDefault="00B261C5" w:rsidP="00B261C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Основная образовательная программа начального общего образования МБОУ «Большенаполовская основная общеобразовательная школа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Боковского района;</w:t>
      </w:r>
    </w:p>
    <w:p w:rsidR="00B261C5" w:rsidRDefault="00B261C5" w:rsidP="00B261C5">
      <w:pPr>
        <w:tabs>
          <w:tab w:val="left" w:pos="707"/>
        </w:tabs>
        <w:suppressAutoHyphens/>
        <w:spacing w:after="0" w:line="36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примерные программы внеурочной деятельности.</w:t>
      </w:r>
    </w:p>
    <w:p w:rsidR="00B261C5" w:rsidRDefault="00B261C5" w:rsidP="00B261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по социальному направлению «Здоровое питание» составлена с учётом возрастных особенностей обучающихся</w:t>
      </w:r>
      <w:r w:rsidR="00AF23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состоит из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разделов, рассчитана н</w:t>
      </w:r>
      <w:r w:rsidR="00DC7F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1 часа в неделю, 34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год. </w:t>
      </w:r>
    </w:p>
    <w:p w:rsidR="00B261C5" w:rsidRDefault="00B261C5" w:rsidP="00B261C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1C5" w:rsidRDefault="00B261C5" w:rsidP="00B261C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A17" w:rsidRDefault="004E6A17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A17" w:rsidRDefault="004E6A17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A17" w:rsidRDefault="004E6A17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6A17" w:rsidRDefault="004E6A17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курса внеурочной деятельности.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 результаты</w:t>
      </w: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формируемые при изучении содержания данного курса: самоопределение, </w:t>
      </w:r>
      <w:proofErr w:type="spell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смыслообразование</w:t>
      </w:r>
      <w:proofErr w:type="spellEnd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морально-этическая ориентация.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проявление познавательных интересов и активности в области здорового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установками, нормами и правилами правильного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готовность и способность делать осознанный выбор здорового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ориентироваться в ассортименте наиболее типичных продуктов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сознательно выбирать наиболее полезные ценностно-смысловые установки обучающихся, формируемые средствами различных предметов в рамках программы «Здоровое питание», в том числе развитие представления об адекватности питания, его соответствия росту, весу, возрасту, образу жизни человека.</w:t>
      </w:r>
      <w:proofErr w:type="gramEnd"/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результаты</w:t>
      </w: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формируемые при изучении содержания данного курса: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речевых сре</w:t>
      </w:r>
      <w:proofErr w:type="gram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решения различных коммуникативных задач;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монологического высказывания (в том числе сопровождая его аудиовизуальной поддержкой);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proofErr w:type="gramEnd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диалогической формой коммуникации, используя, в том числе, и инструменты ИКТ и дистанционного общения.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речевых сре</w:t>
      </w:r>
      <w:proofErr w:type="gram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решения различных коммуникативных задач;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монологического высказывания (в том числе сопровождая его аудиовизуальной поддержкой);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собственного мнения;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договариваться и приходить к общему решению в совместной деятельности, в том числе в ситуации столкновения интересов;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учитывать разные мнения и стремиться к координации различных позиций в сотрудничестве;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возможности существования у людей различных точек зрения, в том числе не совпадающих сего собственной;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ориентироваться на позицию партнера в общении и взаимодействии.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и сохранение учебной задачи;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выделенных учителем ориентиров действия в новом учебном материале в сотрудничестве с учителем;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 своих действий в соответствии с поставленной задачей и условиями ее реализации, в том числе во внутреннем плане;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установленных правил в планировании и контроль способа решения;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осуществление итогового и пошагового контроля по результату (в случае работы в интерактивной среде пользоваться реакцией среды решения задачи)</w:t>
      </w:r>
      <w:proofErr w:type="gram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</w:t>
      </w:r>
      <w:proofErr w:type="gram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онимание и сохранение учебной задачи;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выделенных учителем ориентиров действия в новом учебном материале в сотрудничестве с учителем;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 своих действий в соответствии с поставленной задачей и условиями ее реализации, в том числе во внутреннем плане;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установленных правил в планировании и контроль способа решения;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итогового и пошагового контроля по результату (в случае работы в интерактивной среде пользоваться реакцией среды решения задачи);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в контролируемом пространстве Интернета;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сообщения в устной и письменной форме;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анализа объектов с выделением существенных и несущественных признаков;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сравнения и классификации на основе самостоятельного выбора оснований и критериев для указанных логических операций.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записи (фиксации) выборочной информации об окружающем мире и себе самом, в том числе с помощью инструментов ИКТ;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сообщения в устной и письменной форме;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анализа объектов с выделением существенных и несущественных признаков;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сравнения и классификации на основе самостоятельного выбора оснований и критериев для указанных логических операций;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причинно-следственных связей в изучаемом круге явлений;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рассуждений в форме связи простых суждений об объекте, его строении, свойствах, связях;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Предметные результаты</w:t>
      </w: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обучающимися содержания данной программы: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детей о правилах и основах рационального питания, о необходимости соблюдения гигиены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правильного питания как составная часть здорового образа жизни;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определять полезные продукты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знание о структуре ежедневного рациона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по соблюдению и выполнению гигиены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самостоятельно ориентироваться в ассортименте наиболее типичных продуктов питания.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детей об особенностях питания в летний и зимний периоды, причинах вызывающих изменение в рационе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самостоятельной оценки своего рациона с учётом собственной физической активности;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самостоятельно выбирать продукты, в которых содержится наибольшее количество питательных веществ и витаминов;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детей 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навыки, связанные с этикетом в области питания;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самостоятельно оценивать свой рацион и режим питания с точки зрения соответствия требованиям здорового образа жизни и с учётом границ личной активности.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проведения занятий: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чтение и обсуждение, экскурсии, встречи с интересными людьми, практические занятия, творческие домашние задания, конкурсы (рисунков, рассказов, рецептов), ярмарки полезных продуктов, сюжетно-ролевая игра, мини – проекты, совместная работа с родителями.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обучения: фронтальный метод, групповой метод, практический метод, познавательная игра, ситуационный метод, игровой метод, соревновательный метод.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3A8" w:rsidRDefault="00AF23A8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внеурочной деятельности</w:t>
      </w: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- 1 час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охране труда. Изучение плана работы</w:t>
      </w:r>
      <w:proofErr w:type="gramStart"/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2.Гигиена питания – 4 часа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быть здоров. Полезные и вредные привычки питания. Как правильно есть. Твой режим питания.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Из чего состоит наша пища- 15 часов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полезные советы. Из чего варят каши. Плох обед, коли хлеба нет. Хлеб всему голова. Хлеб всему голова. Полдник. Удивительное превращение пирожка. Время есть булочки. Пора ужинать. Мясо и мясные блюда. Почему полезно есть рыбу. Где найти витамины зимой и весной. Всякому овощу – свое время. Загадки с грядки. Как утолить жажду. Ягоды и фрукты – витаминные продукты. На вкус и цвет товарища нет.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Немного истории – 5 часов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от семи недуг. Букет из цветов картофеля. Морковь – «лакомство гномов». Что можно найти в тарелке щей? Тыква – «ловушка обезьян».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Народные праздники – 3 часа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Народные праздники и их меню.(2ч) Бабушкины советы.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Этикет – 3 часа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накрыть на стол. Когда человек начал пользоваться вилкой и ножом. Кормим гостей.</w:t>
      </w:r>
    </w:p>
    <w:p w:rsidR="009373CC" w:rsidRPr="009373CC" w:rsidRDefault="00DC7FC2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Меню школьника – 5 часов</w:t>
      </w:r>
    </w:p>
    <w:p w:rsidR="001F5744" w:rsidRPr="00516803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день. Меню спортсмена. Что надо есть, если хочешь стать сильнее.</w:t>
      </w:r>
      <w:r w:rsidR="00DC7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Викторина по п</w:t>
      </w:r>
      <w:r w:rsidR="0051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ройденным темам. Подведем итоги</w:t>
      </w:r>
    </w:p>
    <w:p w:rsidR="009373CC" w:rsidRPr="00AF23A8" w:rsidRDefault="009373CC" w:rsidP="001F57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</w:t>
      </w:r>
      <w:proofErr w:type="gramStart"/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937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тематическое планирование</w:t>
      </w:r>
    </w:p>
    <w:p w:rsidR="009373CC" w:rsidRPr="009373CC" w:rsidRDefault="009373CC" w:rsidP="009373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6317"/>
        <w:gridCol w:w="222"/>
        <w:gridCol w:w="1575"/>
        <w:gridCol w:w="930"/>
      </w:tblGrid>
      <w:tr w:rsidR="00AF23A8" w:rsidRPr="00516803" w:rsidTr="00516803">
        <w:trPr>
          <w:trHeight w:val="643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516803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8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5168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68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516803" w:rsidRDefault="009373CC" w:rsidP="001F5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8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516803" w:rsidRDefault="00516803" w:rsidP="001F574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8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</w:t>
            </w:r>
            <w:r w:rsidR="009373CC" w:rsidRPr="005168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516803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168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1F5744" w:rsidRPr="009373CC" w:rsidTr="00516803">
        <w:trPr>
          <w:trHeight w:val="282"/>
        </w:trPr>
        <w:tc>
          <w:tcPr>
            <w:tcW w:w="95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44" w:rsidRPr="001F5744" w:rsidRDefault="001F5744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 – 1 час </w:t>
            </w:r>
          </w:p>
        </w:tc>
      </w:tr>
      <w:tr w:rsidR="001F5744" w:rsidRPr="009373CC" w:rsidTr="00516803">
        <w:trPr>
          <w:trHeight w:val="2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744" w:rsidRPr="009373CC" w:rsidRDefault="001F5744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744" w:rsidRPr="009373CC" w:rsidRDefault="001F5744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</w:t>
            </w:r>
            <w:r w:rsidRPr="009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охране труда. Изучение плана работы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F5744" w:rsidRDefault="001F5744" w:rsidP="001F57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744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F5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1F5744" w:rsidRPr="009373CC" w:rsidTr="00516803">
        <w:tc>
          <w:tcPr>
            <w:tcW w:w="95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44" w:rsidRPr="009373CC" w:rsidRDefault="001F5744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Гигиена питания-4 часа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хочешь быть здоров.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1F5744" w:rsidP="001F5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Полезные и вредные привычки питания.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1F5744" w:rsidP="001F5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есть.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1F5744" w:rsidP="001F5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AF23A8" w:rsidRPr="009373CC" w:rsidTr="00516803">
        <w:tc>
          <w:tcPr>
            <w:tcW w:w="54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Твой режим питания.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1F5744" w:rsidP="001F57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F5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F5744" w:rsidRPr="009373CC" w:rsidTr="00516803">
        <w:trPr>
          <w:trHeight w:val="450"/>
        </w:trPr>
        <w:tc>
          <w:tcPr>
            <w:tcW w:w="95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744" w:rsidRPr="009373CC" w:rsidRDefault="001F5744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чего состоит наша пища-15 часов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полезные продукты.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варят каши.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 обед, коли хлеба нет.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Удивительное превращение пирожка.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есть булочки.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ужинать.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1F5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и мясные блюда.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полезно есть рыбу.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26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найти витамины зимой и весной.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26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Всякому овощу - свое время. Загадки с грядки.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0929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26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929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26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утолить жажду.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Ягоды и фрукты – витаминные продукты.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вкус и цвет товарища нет.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1F5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</w:tr>
      <w:tr w:rsidR="00AF23A8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Немного истории-5 часов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9373CC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1C5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 от семи недуг.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</w:tr>
      <w:tr w:rsidR="00516803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Букет из цветов картофеля.</w:t>
            </w:r>
          </w:p>
        </w:tc>
        <w:tc>
          <w:tcPr>
            <w:tcW w:w="222" w:type="dxa"/>
            <w:tcBorders>
              <w:top w:val="single" w:sz="6" w:space="0" w:color="00000A"/>
              <w:left w:val="nil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B261C5" w:rsidRPr="009373CC" w:rsidTr="00516803">
        <w:trPr>
          <w:trHeight w:val="19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Морковь – «лакомство гномов»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F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B261C5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найти в тарелке щей?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D358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356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B261C5" w:rsidRPr="009373CC" w:rsidTr="00516803">
        <w:trPr>
          <w:trHeight w:val="16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Тыква – «ловушка обезьян»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B261C5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Народные праздники – 3 часа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9373CC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1C5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праздники и их меню.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F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373CC"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</w:tr>
      <w:tr w:rsidR="00B261C5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праздники и их меню.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AF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B261C5" w:rsidRPr="009373CC" w:rsidTr="00516803">
        <w:trPr>
          <w:trHeight w:val="15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Бабушкины советы.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D3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B261C5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Этикет – 3 часа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9373CC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1C5" w:rsidRPr="009373CC" w:rsidTr="00516803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накрыть стол.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F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B261C5" w:rsidRPr="009373CC" w:rsidTr="00516803">
        <w:trPr>
          <w:trHeight w:val="7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человек начал пользоваться вилкой и ножом.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F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B261C5" w:rsidRPr="009373CC" w:rsidTr="00516803">
        <w:trPr>
          <w:trHeight w:val="7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Кормим гостей.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AF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B261C5" w:rsidRPr="009373CC" w:rsidTr="00516803">
        <w:trPr>
          <w:trHeight w:val="321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DC7FC2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Меню школьника – 5 часов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9373CC" w:rsidP="0051680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61C5" w:rsidRPr="009373CC" w:rsidTr="00516803">
        <w:trPr>
          <w:trHeight w:val="46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день.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D3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</w:tr>
      <w:tr w:rsidR="00B261C5" w:rsidRPr="009373CC" w:rsidTr="00516803">
        <w:trPr>
          <w:trHeight w:val="314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Меню спортсмена.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AF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</w:tr>
      <w:tr w:rsidR="00B261C5" w:rsidRPr="009373CC" w:rsidTr="00516803">
        <w:trPr>
          <w:trHeight w:val="7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092999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9373CC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73CC" w:rsidRPr="009373CC" w:rsidRDefault="00516803" w:rsidP="00516803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3CC" w:rsidRPr="009373CC" w:rsidRDefault="00A808B4" w:rsidP="009373C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AF2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</w:tr>
    </w:tbl>
    <w:p w:rsidR="00386486" w:rsidRPr="009373CC" w:rsidRDefault="00386486">
      <w:pPr>
        <w:rPr>
          <w:rFonts w:ascii="Times New Roman" w:hAnsi="Times New Roman" w:cs="Times New Roman"/>
          <w:sz w:val="28"/>
          <w:szCs w:val="28"/>
        </w:rPr>
      </w:pPr>
    </w:p>
    <w:p w:rsidR="009373CC" w:rsidRPr="009373CC" w:rsidRDefault="009373CC">
      <w:pPr>
        <w:rPr>
          <w:rFonts w:ascii="Times New Roman" w:hAnsi="Times New Roman" w:cs="Times New Roman"/>
          <w:sz w:val="28"/>
          <w:szCs w:val="28"/>
        </w:rPr>
      </w:pPr>
    </w:p>
    <w:sectPr w:rsidR="009373CC" w:rsidRPr="009373CC" w:rsidSect="00516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6CE5"/>
    <w:multiLevelType w:val="hybridMultilevel"/>
    <w:tmpl w:val="D1A2D760"/>
    <w:lvl w:ilvl="0" w:tplc="72243B28">
      <w:start w:val="202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2F5773"/>
    <w:multiLevelType w:val="hybridMultilevel"/>
    <w:tmpl w:val="D1A2D760"/>
    <w:lvl w:ilvl="0" w:tplc="72243B28">
      <w:start w:val="202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D01"/>
    <w:rsid w:val="0001762D"/>
    <w:rsid w:val="00026AD5"/>
    <w:rsid w:val="00092999"/>
    <w:rsid w:val="00092D73"/>
    <w:rsid w:val="001B26E5"/>
    <w:rsid w:val="001F5744"/>
    <w:rsid w:val="0032623A"/>
    <w:rsid w:val="00356500"/>
    <w:rsid w:val="00386486"/>
    <w:rsid w:val="004E6A17"/>
    <w:rsid w:val="00516803"/>
    <w:rsid w:val="00517985"/>
    <w:rsid w:val="006507AD"/>
    <w:rsid w:val="006C1E08"/>
    <w:rsid w:val="008836C1"/>
    <w:rsid w:val="009373CC"/>
    <w:rsid w:val="009D358C"/>
    <w:rsid w:val="00A57D01"/>
    <w:rsid w:val="00A71841"/>
    <w:rsid w:val="00A808B4"/>
    <w:rsid w:val="00AF23A8"/>
    <w:rsid w:val="00B261C5"/>
    <w:rsid w:val="00D02CC9"/>
    <w:rsid w:val="00DC7FC2"/>
    <w:rsid w:val="00F0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DEA8-D3BA-4BC5-BB7C-8D1FC420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2022-11-24T18:39:00Z</cp:lastPrinted>
  <dcterms:created xsi:type="dcterms:W3CDTF">2021-09-20T07:43:00Z</dcterms:created>
  <dcterms:modified xsi:type="dcterms:W3CDTF">2023-12-08T11:32:00Z</dcterms:modified>
</cp:coreProperties>
</file>